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327D" w14:textId="3F553C92" w:rsidR="00870393" w:rsidRDefault="009E64F5" w:rsidP="005B437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FD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70393" w:rsidRPr="00870393">
        <w:rPr>
          <w:rFonts w:ascii="Times New Roman" w:hAnsi="Times New Roman" w:cs="Times New Roman"/>
          <w:b/>
          <w:bCs/>
          <w:sz w:val="28"/>
          <w:szCs w:val="28"/>
        </w:rPr>
        <w:t>азвити</w:t>
      </w:r>
      <w:r w:rsidRPr="00ED4FD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70393" w:rsidRPr="00870393">
        <w:rPr>
          <w:rFonts w:ascii="Times New Roman" w:hAnsi="Times New Roman" w:cs="Times New Roman"/>
          <w:b/>
          <w:bCs/>
          <w:sz w:val="28"/>
          <w:szCs w:val="28"/>
        </w:rPr>
        <w:t xml:space="preserve"> и поддержк</w:t>
      </w:r>
      <w:r w:rsidRPr="00ED4FD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70393" w:rsidRPr="00870393">
        <w:rPr>
          <w:rFonts w:ascii="Times New Roman" w:hAnsi="Times New Roman" w:cs="Times New Roman"/>
          <w:b/>
          <w:bCs/>
          <w:sz w:val="28"/>
          <w:szCs w:val="28"/>
        </w:rPr>
        <w:t xml:space="preserve"> малого и среднего предпринимательства в </w:t>
      </w:r>
      <w:r w:rsidR="00870393" w:rsidRPr="00ED4FD7">
        <w:rPr>
          <w:rFonts w:ascii="Times New Roman" w:hAnsi="Times New Roman" w:cs="Times New Roman"/>
          <w:b/>
          <w:bCs/>
          <w:sz w:val="28"/>
          <w:szCs w:val="28"/>
        </w:rPr>
        <w:t>Пировском муниципальном округе</w:t>
      </w:r>
      <w:r w:rsidRPr="00ED4F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0393" w:rsidRPr="00ED4FD7">
        <w:rPr>
          <w:rFonts w:ascii="Times New Roman" w:hAnsi="Times New Roman" w:cs="Times New Roman"/>
          <w:b/>
          <w:bCs/>
          <w:sz w:val="28"/>
          <w:szCs w:val="28"/>
        </w:rPr>
        <w:t>с 2021-2022гг.</w:t>
      </w:r>
    </w:p>
    <w:p w14:paraId="440190C5" w14:textId="77777777" w:rsidR="00ED4FD7" w:rsidRPr="00870393" w:rsidRDefault="00ED4FD7" w:rsidP="00ED4FD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90CA31" w14:textId="108A04E1" w:rsidR="00870393" w:rsidRPr="00870393" w:rsidRDefault="00870393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 xml:space="preserve">Пировский муниципальный округ </w:t>
      </w:r>
      <w:r w:rsidRPr="00870393">
        <w:rPr>
          <w:rFonts w:ascii="Times New Roman" w:hAnsi="Times New Roman" w:cs="Times New Roman"/>
          <w:sz w:val="28"/>
          <w:szCs w:val="28"/>
        </w:rPr>
        <w:t>характеризуется</w:t>
      </w:r>
      <w:r w:rsidRPr="00ED4FD7">
        <w:rPr>
          <w:rFonts w:ascii="Times New Roman" w:hAnsi="Times New Roman" w:cs="Times New Roman"/>
          <w:sz w:val="28"/>
          <w:szCs w:val="28"/>
        </w:rPr>
        <w:t xml:space="preserve"> особым</w:t>
      </w:r>
      <w:r w:rsidRPr="00870393">
        <w:rPr>
          <w:rFonts w:ascii="Times New Roman" w:hAnsi="Times New Roman" w:cs="Times New Roman"/>
          <w:sz w:val="28"/>
          <w:szCs w:val="28"/>
        </w:rPr>
        <w:t xml:space="preserve"> экономико-географическим положением и </w:t>
      </w:r>
      <w:r w:rsidRPr="00ED4FD7">
        <w:rPr>
          <w:rFonts w:ascii="Times New Roman" w:hAnsi="Times New Roman" w:cs="Times New Roman"/>
          <w:sz w:val="28"/>
          <w:szCs w:val="28"/>
        </w:rPr>
        <w:t>наличием свободн</w:t>
      </w:r>
      <w:r w:rsidR="00664A6D" w:rsidRPr="00ED4FD7">
        <w:rPr>
          <w:rFonts w:ascii="Times New Roman" w:hAnsi="Times New Roman" w:cs="Times New Roman"/>
          <w:sz w:val="28"/>
          <w:szCs w:val="28"/>
        </w:rPr>
        <w:t>ых</w:t>
      </w:r>
      <w:r w:rsidRPr="00870393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664A6D" w:rsidRPr="00ED4FD7">
        <w:rPr>
          <w:rFonts w:ascii="Times New Roman" w:hAnsi="Times New Roman" w:cs="Times New Roman"/>
          <w:sz w:val="28"/>
          <w:szCs w:val="28"/>
        </w:rPr>
        <w:t>ов</w:t>
      </w:r>
      <w:r w:rsidRPr="00870393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664A6D" w:rsidRPr="00ED4FD7">
        <w:rPr>
          <w:rFonts w:ascii="Times New Roman" w:hAnsi="Times New Roman" w:cs="Times New Roman"/>
          <w:sz w:val="28"/>
          <w:szCs w:val="28"/>
        </w:rPr>
        <w:t>й</w:t>
      </w:r>
      <w:r w:rsidRPr="00870393">
        <w:rPr>
          <w:rFonts w:ascii="Times New Roman" w:hAnsi="Times New Roman" w:cs="Times New Roman"/>
          <w:sz w:val="28"/>
          <w:szCs w:val="28"/>
        </w:rPr>
        <w:t>,</w:t>
      </w:r>
      <w:r w:rsidR="00664A6D" w:rsidRPr="00ED4FD7">
        <w:rPr>
          <w:rFonts w:ascii="Times New Roman" w:hAnsi="Times New Roman" w:cs="Times New Roman"/>
          <w:sz w:val="28"/>
          <w:szCs w:val="28"/>
        </w:rPr>
        <w:t xml:space="preserve"> способствующих</w:t>
      </w:r>
      <w:r w:rsidRPr="00870393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664A6D" w:rsidRPr="00ED4FD7">
        <w:rPr>
          <w:rFonts w:ascii="Times New Roman" w:hAnsi="Times New Roman" w:cs="Times New Roman"/>
          <w:sz w:val="28"/>
          <w:szCs w:val="28"/>
        </w:rPr>
        <w:t>ю</w:t>
      </w:r>
      <w:r w:rsidRPr="00870393">
        <w:rPr>
          <w:rFonts w:ascii="Times New Roman" w:hAnsi="Times New Roman" w:cs="Times New Roman"/>
          <w:sz w:val="28"/>
          <w:szCs w:val="28"/>
        </w:rPr>
        <w:t xml:space="preserve"> </w:t>
      </w:r>
      <w:r w:rsidRPr="00ED4FD7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870393">
        <w:rPr>
          <w:rFonts w:ascii="Times New Roman" w:hAnsi="Times New Roman" w:cs="Times New Roman"/>
          <w:sz w:val="28"/>
          <w:szCs w:val="28"/>
        </w:rPr>
        <w:t>, богатым природно-ресурсным потенциалом,</w:t>
      </w:r>
      <w:r w:rsidRPr="00ED4FD7">
        <w:rPr>
          <w:rFonts w:ascii="Times New Roman" w:hAnsi="Times New Roman" w:cs="Times New Roman"/>
          <w:sz w:val="28"/>
          <w:szCs w:val="28"/>
        </w:rPr>
        <w:t xml:space="preserve"> особенно в области лесного хозяйства,</w:t>
      </w:r>
      <w:r w:rsidR="009B37AD" w:rsidRPr="00ED4FD7">
        <w:rPr>
          <w:rFonts w:ascii="Times New Roman" w:hAnsi="Times New Roman" w:cs="Times New Roman"/>
          <w:sz w:val="28"/>
          <w:szCs w:val="28"/>
        </w:rPr>
        <w:t xml:space="preserve"> что позволяет заниматься</w:t>
      </w:r>
      <w:r w:rsidRPr="00ED4FD7">
        <w:rPr>
          <w:rFonts w:ascii="Times New Roman" w:hAnsi="Times New Roman" w:cs="Times New Roman"/>
          <w:sz w:val="28"/>
          <w:szCs w:val="28"/>
        </w:rPr>
        <w:t xml:space="preserve"> заготовк</w:t>
      </w:r>
      <w:r w:rsidR="009B37AD" w:rsidRPr="00ED4FD7">
        <w:rPr>
          <w:rFonts w:ascii="Times New Roman" w:hAnsi="Times New Roman" w:cs="Times New Roman"/>
          <w:sz w:val="28"/>
          <w:szCs w:val="28"/>
        </w:rPr>
        <w:t>ой</w:t>
      </w:r>
      <w:r w:rsidRPr="00ED4FD7">
        <w:rPr>
          <w:rFonts w:ascii="Times New Roman" w:hAnsi="Times New Roman" w:cs="Times New Roman"/>
          <w:sz w:val="28"/>
          <w:szCs w:val="28"/>
        </w:rPr>
        <w:t xml:space="preserve"> и переработк</w:t>
      </w:r>
      <w:r w:rsidR="009B37AD" w:rsidRPr="00ED4FD7">
        <w:rPr>
          <w:rFonts w:ascii="Times New Roman" w:hAnsi="Times New Roman" w:cs="Times New Roman"/>
          <w:sz w:val="28"/>
          <w:szCs w:val="28"/>
        </w:rPr>
        <w:t>ой</w:t>
      </w:r>
      <w:r w:rsidRPr="00ED4FD7">
        <w:rPr>
          <w:rFonts w:ascii="Times New Roman" w:hAnsi="Times New Roman" w:cs="Times New Roman"/>
          <w:sz w:val="28"/>
          <w:szCs w:val="28"/>
        </w:rPr>
        <w:t xml:space="preserve"> лес</w:t>
      </w:r>
      <w:r w:rsidR="00AF7F9A">
        <w:rPr>
          <w:rFonts w:ascii="Times New Roman" w:hAnsi="Times New Roman" w:cs="Times New Roman"/>
          <w:sz w:val="28"/>
          <w:szCs w:val="28"/>
        </w:rPr>
        <w:t>а</w:t>
      </w:r>
      <w:r w:rsidRPr="00ED4FD7">
        <w:rPr>
          <w:rFonts w:ascii="Times New Roman" w:hAnsi="Times New Roman" w:cs="Times New Roman"/>
          <w:sz w:val="28"/>
          <w:szCs w:val="28"/>
        </w:rPr>
        <w:t>,</w:t>
      </w:r>
      <w:r w:rsidR="009B37AD" w:rsidRPr="00ED4FD7">
        <w:rPr>
          <w:rFonts w:ascii="Times New Roman" w:hAnsi="Times New Roman" w:cs="Times New Roman"/>
          <w:sz w:val="28"/>
          <w:szCs w:val="28"/>
        </w:rPr>
        <w:t xml:space="preserve"> строительством и производством столярных изделий,</w:t>
      </w:r>
      <w:r w:rsidR="001731B2" w:rsidRPr="00ED4FD7">
        <w:rPr>
          <w:rFonts w:ascii="Times New Roman" w:hAnsi="Times New Roman" w:cs="Times New Roman"/>
          <w:sz w:val="28"/>
          <w:szCs w:val="28"/>
        </w:rPr>
        <w:t xml:space="preserve"> </w:t>
      </w:r>
      <w:r w:rsidR="009B37AD" w:rsidRPr="00ED4FD7">
        <w:rPr>
          <w:rFonts w:ascii="Times New Roman" w:hAnsi="Times New Roman" w:cs="Times New Roman"/>
          <w:sz w:val="28"/>
          <w:szCs w:val="28"/>
        </w:rPr>
        <w:t>в области</w:t>
      </w:r>
      <w:r w:rsidRPr="00ED4FD7">
        <w:rPr>
          <w:rFonts w:ascii="Times New Roman" w:hAnsi="Times New Roman" w:cs="Times New Roman"/>
          <w:sz w:val="28"/>
          <w:szCs w:val="28"/>
        </w:rPr>
        <w:t xml:space="preserve"> сельского хозяйства,</w:t>
      </w:r>
      <w:r w:rsidR="009B37AD" w:rsidRPr="00ED4FD7">
        <w:rPr>
          <w:rFonts w:ascii="Times New Roman" w:hAnsi="Times New Roman" w:cs="Times New Roman"/>
          <w:sz w:val="28"/>
          <w:szCs w:val="28"/>
        </w:rPr>
        <w:t xml:space="preserve"> </w:t>
      </w:r>
      <w:r w:rsidRPr="00ED4FD7">
        <w:rPr>
          <w:rFonts w:ascii="Times New Roman" w:hAnsi="Times New Roman" w:cs="Times New Roman"/>
          <w:sz w:val="28"/>
          <w:szCs w:val="28"/>
        </w:rPr>
        <w:t>производств</w:t>
      </w:r>
      <w:r w:rsidR="001731B2" w:rsidRPr="00ED4FD7">
        <w:rPr>
          <w:rFonts w:ascii="Times New Roman" w:hAnsi="Times New Roman" w:cs="Times New Roman"/>
          <w:sz w:val="28"/>
          <w:szCs w:val="28"/>
        </w:rPr>
        <w:t>о</w:t>
      </w:r>
      <w:r w:rsidRPr="00ED4FD7">
        <w:rPr>
          <w:rFonts w:ascii="Times New Roman" w:hAnsi="Times New Roman" w:cs="Times New Roman"/>
          <w:sz w:val="28"/>
          <w:szCs w:val="28"/>
        </w:rPr>
        <w:t xml:space="preserve"> молочной продукции и продукции животноводства</w:t>
      </w:r>
      <w:r w:rsidR="00664A6D" w:rsidRPr="00ED4FD7">
        <w:rPr>
          <w:rFonts w:ascii="Times New Roman" w:hAnsi="Times New Roman" w:cs="Times New Roman"/>
          <w:sz w:val="28"/>
          <w:szCs w:val="28"/>
        </w:rPr>
        <w:t>, а также</w:t>
      </w:r>
      <w:r w:rsidRPr="00ED4FD7">
        <w:rPr>
          <w:rFonts w:ascii="Times New Roman" w:hAnsi="Times New Roman" w:cs="Times New Roman"/>
          <w:sz w:val="28"/>
          <w:szCs w:val="28"/>
        </w:rPr>
        <w:t xml:space="preserve"> </w:t>
      </w:r>
      <w:r w:rsidRPr="00870393">
        <w:rPr>
          <w:rFonts w:ascii="Times New Roman" w:hAnsi="Times New Roman" w:cs="Times New Roman"/>
          <w:sz w:val="28"/>
          <w:szCs w:val="28"/>
        </w:rPr>
        <w:t>развит</w:t>
      </w:r>
      <w:r w:rsidRPr="00ED4FD7">
        <w:rPr>
          <w:rFonts w:ascii="Times New Roman" w:hAnsi="Times New Roman" w:cs="Times New Roman"/>
          <w:sz w:val="28"/>
          <w:szCs w:val="28"/>
        </w:rPr>
        <w:t>ием торговли.</w:t>
      </w:r>
    </w:p>
    <w:p w14:paraId="12A9790B" w14:textId="423660A5" w:rsidR="00870393" w:rsidRPr="00870393" w:rsidRDefault="00870393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3">
        <w:rPr>
          <w:rFonts w:ascii="Times New Roman" w:hAnsi="Times New Roman" w:cs="Times New Roman"/>
          <w:sz w:val="28"/>
          <w:szCs w:val="28"/>
        </w:rPr>
        <w:t>В целях развития субъектов малого и среднего предпринимательства</w:t>
      </w:r>
      <w:r w:rsidR="00664A6D" w:rsidRPr="00ED4FD7">
        <w:rPr>
          <w:rFonts w:ascii="Times New Roman" w:hAnsi="Times New Roman" w:cs="Times New Roman"/>
          <w:sz w:val="28"/>
          <w:szCs w:val="28"/>
        </w:rPr>
        <w:t xml:space="preserve"> </w:t>
      </w:r>
      <w:r w:rsidR="00664A6D" w:rsidRPr="00870393">
        <w:rPr>
          <w:rFonts w:ascii="Times New Roman" w:hAnsi="Times New Roman" w:cs="Times New Roman"/>
          <w:sz w:val="28"/>
          <w:szCs w:val="28"/>
        </w:rPr>
        <w:t>(далее – МСП)</w:t>
      </w:r>
      <w:r w:rsidR="001731B2" w:rsidRPr="00ED4FD7">
        <w:rPr>
          <w:rFonts w:ascii="Times New Roman" w:hAnsi="Times New Roman" w:cs="Times New Roman"/>
          <w:sz w:val="28"/>
          <w:szCs w:val="28"/>
        </w:rPr>
        <w:t xml:space="preserve"> и развитием самозанятости</w:t>
      </w:r>
      <w:r w:rsidR="00664A6D" w:rsidRPr="00ED4FD7">
        <w:rPr>
          <w:rFonts w:ascii="Times New Roman" w:hAnsi="Times New Roman" w:cs="Times New Roman"/>
          <w:bCs/>
          <w:sz w:val="28"/>
          <w:szCs w:val="28"/>
        </w:rPr>
        <w:t>,</w:t>
      </w:r>
      <w:r w:rsidRPr="00870393"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664A6D" w:rsidRPr="00ED4FD7">
        <w:rPr>
          <w:rFonts w:ascii="Times New Roman" w:hAnsi="Times New Roman" w:cs="Times New Roman"/>
          <w:sz w:val="28"/>
          <w:szCs w:val="28"/>
        </w:rPr>
        <w:t>ается</w:t>
      </w:r>
      <w:r w:rsidRPr="00870393">
        <w:rPr>
          <w:rFonts w:ascii="Times New Roman" w:hAnsi="Times New Roman" w:cs="Times New Roman"/>
          <w:sz w:val="28"/>
          <w:szCs w:val="28"/>
        </w:rPr>
        <w:t xml:space="preserve"> реализация мер по созданию благоприятных</w:t>
      </w:r>
      <w:r w:rsidR="00664A6D" w:rsidRPr="00ED4FD7">
        <w:rPr>
          <w:rFonts w:ascii="Times New Roman" w:hAnsi="Times New Roman" w:cs="Times New Roman"/>
          <w:sz w:val="28"/>
          <w:szCs w:val="28"/>
        </w:rPr>
        <w:t xml:space="preserve"> экономических и правовых</w:t>
      </w:r>
      <w:r w:rsidRPr="00870393">
        <w:rPr>
          <w:rFonts w:ascii="Times New Roman" w:hAnsi="Times New Roman" w:cs="Times New Roman"/>
          <w:sz w:val="28"/>
          <w:szCs w:val="28"/>
        </w:rPr>
        <w:t xml:space="preserve"> условий для ведения предпринимательской деятельности в </w:t>
      </w:r>
      <w:r w:rsidRPr="00ED4FD7">
        <w:rPr>
          <w:rFonts w:ascii="Times New Roman" w:hAnsi="Times New Roman" w:cs="Times New Roman"/>
          <w:sz w:val="28"/>
          <w:szCs w:val="28"/>
        </w:rPr>
        <w:t>Пировском округе</w:t>
      </w:r>
      <w:r w:rsidRPr="00870393">
        <w:rPr>
          <w:rFonts w:ascii="Times New Roman" w:hAnsi="Times New Roman" w:cs="Times New Roman"/>
          <w:sz w:val="28"/>
          <w:szCs w:val="28"/>
        </w:rPr>
        <w:t>.</w:t>
      </w:r>
    </w:p>
    <w:p w14:paraId="22978BCE" w14:textId="0BD51603" w:rsidR="009B37AD" w:rsidRPr="00ED4FD7" w:rsidRDefault="00870393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3">
        <w:rPr>
          <w:rFonts w:ascii="Times New Roman" w:hAnsi="Times New Roman" w:cs="Times New Roman"/>
          <w:sz w:val="28"/>
          <w:szCs w:val="28"/>
        </w:rPr>
        <w:t>По данным</w:t>
      </w:r>
      <w:r w:rsidRPr="0087039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4" w:history="1">
        <w:r w:rsidRPr="008703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Единого реестра субъектов малого и среднего предпринимательства</w:t>
        </w:r>
      </w:hyperlink>
      <w:r w:rsidRPr="00870393">
        <w:rPr>
          <w:rFonts w:ascii="Times New Roman" w:hAnsi="Times New Roman" w:cs="Times New Roman"/>
          <w:sz w:val="28"/>
          <w:szCs w:val="28"/>
        </w:rPr>
        <w:t xml:space="preserve"> количество субъектов МСП в </w:t>
      </w:r>
      <w:r w:rsidR="00664A6D" w:rsidRPr="00ED4FD7">
        <w:rPr>
          <w:rFonts w:ascii="Times New Roman" w:hAnsi="Times New Roman" w:cs="Times New Roman"/>
          <w:sz w:val="28"/>
          <w:szCs w:val="28"/>
        </w:rPr>
        <w:t>Пировском округе</w:t>
      </w:r>
      <w:r w:rsidRPr="00870393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0B6369" w:rsidRPr="00ED4FD7">
        <w:rPr>
          <w:rFonts w:ascii="Times New Roman" w:hAnsi="Times New Roman" w:cs="Times New Roman"/>
          <w:sz w:val="28"/>
          <w:szCs w:val="28"/>
        </w:rPr>
        <w:t>01.11.</w:t>
      </w:r>
      <w:r w:rsidRPr="00870393">
        <w:rPr>
          <w:rFonts w:ascii="Times New Roman" w:hAnsi="Times New Roman" w:cs="Times New Roman"/>
          <w:sz w:val="28"/>
          <w:szCs w:val="28"/>
        </w:rPr>
        <w:t>202</w:t>
      </w:r>
      <w:r w:rsidR="000B6369" w:rsidRPr="00ED4FD7">
        <w:rPr>
          <w:rFonts w:ascii="Times New Roman" w:hAnsi="Times New Roman" w:cs="Times New Roman"/>
          <w:sz w:val="28"/>
          <w:szCs w:val="28"/>
        </w:rPr>
        <w:t>2</w:t>
      </w:r>
      <w:r w:rsidR="003A0FF0">
        <w:rPr>
          <w:rFonts w:ascii="Times New Roman" w:hAnsi="Times New Roman" w:cs="Times New Roman"/>
          <w:sz w:val="28"/>
          <w:szCs w:val="28"/>
        </w:rPr>
        <w:t>г.</w:t>
      </w:r>
      <w:r w:rsidRPr="00870393">
        <w:rPr>
          <w:rFonts w:ascii="Times New Roman" w:hAnsi="Times New Roman" w:cs="Times New Roman"/>
          <w:sz w:val="28"/>
          <w:szCs w:val="28"/>
        </w:rPr>
        <w:t xml:space="preserve"> – 1</w:t>
      </w:r>
      <w:r w:rsidR="000B6369" w:rsidRPr="00ED4FD7">
        <w:rPr>
          <w:rFonts w:ascii="Times New Roman" w:hAnsi="Times New Roman" w:cs="Times New Roman"/>
          <w:sz w:val="28"/>
          <w:szCs w:val="28"/>
        </w:rPr>
        <w:t>50</w:t>
      </w:r>
      <w:r w:rsidR="00CF632C">
        <w:rPr>
          <w:rFonts w:ascii="Times New Roman" w:hAnsi="Times New Roman" w:cs="Times New Roman"/>
          <w:sz w:val="28"/>
          <w:szCs w:val="28"/>
        </w:rPr>
        <w:t xml:space="preserve"> ед.</w:t>
      </w:r>
      <w:r w:rsidRPr="00870393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0B6369" w:rsidRPr="00ED4FD7">
        <w:rPr>
          <w:rFonts w:ascii="Times New Roman" w:hAnsi="Times New Roman" w:cs="Times New Roman"/>
          <w:sz w:val="28"/>
          <w:szCs w:val="28"/>
        </w:rPr>
        <w:t>123</w:t>
      </w:r>
      <w:r w:rsidR="00CF632C">
        <w:rPr>
          <w:rFonts w:ascii="Times New Roman" w:hAnsi="Times New Roman" w:cs="Times New Roman"/>
          <w:sz w:val="28"/>
          <w:szCs w:val="28"/>
        </w:rPr>
        <w:t xml:space="preserve"> ед.,</w:t>
      </w:r>
      <w:r w:rsidRPr="00870393">
        <w:rPr>
          <w:rFonts w:ascii="Times New Roman" w:hAnsi="Times New Roman" w:cs="Times New Roman"/>
          <w:sz w:val="28"/>
          <w:szCs w:val="28"/>
        </w:rPr>
        <w:t xml:space="preserve"> – индивидуальные предприниматели. </w:t>
      </w:r>
    </w:p>
    <w:p w14:paraId="42E8246A" w14:textId="32E7F9D7" w:rsidR="00C67AE6" w:rsidRPr="00ED4FD7" w:rsidRDefault="001731B2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>Анализ распределения</w:t>
      </w:r>
      <w:r w:rsidR="00C67AE6" w:rsidRPr="00ED4FD7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 показывает: </w:t>
      </w:r>
    </w:p>
    <w:p w14:paraId="5EC9C3C2" w14:textId="3A81D1CB" w:rsidR="00C67AE6" w:rsidRPr="00C67AE6" w:rsidRDefault="00C67AE6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E6">
        <w:rPr>
          <w:rFonts w:ascii="Times New Roman" w:hAnsi="Times New Roman" w:cs="Times New Roman"/>
          <w:sz w:val="28"/>
          <w:szCs w:val="28"/>
        </w:rPr>
        <w:t>- сельское, лесное хозяйство, охота, рыболовство и рыбоводство - ЮЛ 14 ед., и ИП 30 ед.</w:t>
      </w:r>
      <w:r w:rsidR="008F7289">
        <w:rPr>
          <w:rFonts w:ascii="Times New Roman" w:hAnsi="Times New Roman" w:cs="Times New Roman"/>
          <w:sz w:val="28"/>
          <w:szCs w:val="28"/>
        </w:rPr>
        <w:t xml:space="preserve"> или 29%</w:t>
      </w:r>
      <w:r w:rsidRPr="00ED4FD7">
        <w:rPr>
          <w:rFonts w:ascii="Times New Roman" w:hAnsi="Times New Roman" w:cs="Times New Roman"/>
          <w:sz w:val="28"/>
          <w:szCs w:val="28"/>
        </w:rPr>
        <w:t>;</w:t>
      </w:r>
    </w:p>
    <w:p w14:paraId="7D67CDBA" w14:textId="201E818F" w:rsidR="00C67AE6" w:rsidRPr="00C67AE6" w:rsidRDefault="00C67AE6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E6">
        <w:rPr>
          <w:rFonts w:ascii="Times New Roman" w:hAnsi="Times New Roman" w:cs="Times New Roman"/>
          <w:sz w:val="28"/>
          <w:szCs w:val="28"/>
        </w:rPr>
        <w:t xml:space="preserve">- обрабатывающие производства – </w:t>
      </w:r>
      <w:r w:rsidRPr="00ED4FD7">
        <w:rPr>
          <w:rFonts w:ascii="Times New Roman" w:hAnsi="Times New Roman" w:cs="Times New Roman"/>
          <w:sz w:val="28"/>
          <w:szCs w:val="28"/>
        </w:rPr>
        <w:t xml:space="preserve">ЮЛ </w:t>
      </w:r>
      <w:r w:rsidRPr="00C67AE6">
        <w:rPr>
          <w:rFonts w:ascii="Times New Roman" w:hAnsi="Times New Roman" w:cs="Times New Roman"/>
          <w:sz w:val="28"/>
          <w:szCs w:val="28"/>
        </w:rPr>
        <w:t xml:space="preserve">4 ед. и </w:t>
      </w:r>
      <w:r w:rsidRPr="00ED4FD7">
        <w:rPr>
          <w:rFonts w:ascii="Times New Roman" w:hAnsi="Times New Roman" w:cs="Times New Roman"/>
          <w:sz w:val="28"/>
          <w:szCs w:val="28"/>
        </w:rPr>
        <w:t xml:space="preserve">ИП </w:t>
      </w:r>
      <w:r w:rsidRPr="00C67AE6">
        <w:rPr>
          <w:rFonts w:ascii="Times New Roman" w:hAnsi="Times New Roman" w:cs="Times New Roman"/>
          <w:sz w:val="28"/>
          <w:szCs w:val="28"/>
        </w:rPr>
        <w:t>10 ед.</w:t>
      </w:r>
      <w:r w:rsidR="008F7289">
        <w:rPr>
          <w:rFonts w:ascii="Times New Roman" w:hAnsi="Times New Roman" w:cs="Times New Roman"/>
          <w:sz w:val="28"/>
          <w:szCs w:val="28"/>
        </w:rPr>
        <w:t xml:space="preserve"> 9%</w:t>
      </w:r>
      <w:r w:rsidRPr="00ED4FD7">
        <w:rPr>
          <w:rFonts w:ascii="Times New Roman" w:hAnsi="Times New Roman" w:cs="Times New Roman"/>
          <w:sz w:val="28"/>
          <w:szCs w:val="28"/>
        </w:rPr>
        <w:t>;</w:t>
      </w:r>
    </w:p>
    <w:p w14:paraId="124C5A20" w14:textId="52BA4708" w:rsidR="00C67AE6" w:rsidRPr="00C67AE6" w:rsidRDefault="00C67AE6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E6"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r w:rsidRPr="00ED4FD7">
        <w:rPr>
          <w:rFonts w:ascii="Times New Roman" w:hAnsi="Times New Roman" w:cs="Times New Roman"/>
          <w:sz w:val="28"/>
          <w:szCs w:val="28"/>
        </w:rPr>
        <w:t>–</w:t>
      </w:r>
      <w:r w:rsidRPr="00C67AE6">
        <w:rPr>
          <w:rFonts w:ascii="Times New Roman" w:hAnsi="Times New Roman" w:cs="Times New Roman"/>
          <w:sz w:val="28"/>
          <w:szCs w:val="28"/>
        </w:rPr>
        <w:t xml:space="preserve"> </w:t>
      </w:r>
      <w:r w:rsidRPr="00ED4FD7">
        <w:rPr>
          <w:rFonts w:ascii="Times New Roman" w:hAnsi="Times New Roman" w:cs="Times New Roman"/>
          <w:sz w:val="28"/>
          <w:szCs w:val="28"/>
        </w:rPr>
        <w:t xml:space="preserve">ЮЛ 1 ед и ИП </w:t>
      </w:r>
      <w:r w:rsidRPr="00C67AE6">
        <w:rPr>
          <w:rFonts w:ascii="Times New Roman" w:hAnsi="Times New Roman" w:cs="Times New Roman"/>
          <w:sz w:val="28"/>
          <w:szCs w:val="28"/>
        </w:rPr>
        <w:t>4 ед</w:t>
      </w:r>
      <w:r w:rsidRPr="00ED4FD7">
        <w:rPr>
          <w:rFonts w:ascii="Times New Roman" w:hAnsi="Times New Roman" w:cs="Times New Roman"/>
          <w:sz w:val="28"/>
          <w:szCs w:val="28"/>
        </w:rPr>
        <w:t>.</w:t>
      </w:r>
      <w:r w:rsidR="008F7289">
        <w:rPr>
          <w:rFonts w:ascii="Times New Roman" w:hAnsi="Times New Roman" w:cs="Times New Roman"/>
          <w:sz w:val="28"/>
          <w:szCs w:val="28"/>
        </w:rPr>
        <w:t xml:space="preserve"> 3%</w:t>
      </w:r>
      <w:r w:rsidRPr="00ED4FD7">
        <w:rPr>
          <w:rFonts w:ascii="Times New Roman" w:hAnsi="Times New Roman" w:cs="Times New Roman"/>
          <w:sz w:val="28"/>
          <w:szCs w:val="28"/>
        </w:rPr>
        <w:t>;</w:t>
      </w:r>
    </w:p>
    <w:p w14:paraId="162A335A" w14:textId="5EB4ACF8" w:rsidR="00C67AE6" w:rsidRPr="00C67AE6" w:rsidRDefault="00C67AE6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E6">
        <w:rPr>
          <w:rFonts w:ascii="Times New Roman" w:hAnsi="Times New Roman" w:cs="Times New Roman"/>
          <w:sz w:val="28"/>
          <w:szCs w:val="28"/>
        </w:rPr>
        <w:t>- торговля оптовая и розничная, ремонт автотранспортных средств и мотоциклов -</w:t>
      </w:r>
      <w:r w:rsidRPr="00ED4FD7">
        <w:rPr>
          <w:rFonts w:ascii="Times New Roman" w:hAnsi="Times New Roman" w:cs="Times New Roman"/>
          <w:sz w:val="28"/>
          <w:szCs w:val="28"/>
        </w:rPr>
        <w:t xml:space="preserve"> ЮЛ</w:t>
      </w:r>
      <w:r w:rsidRPr="00C67AE6">
        <w:rPr>
          <w:rFonts w:ascii="Times New Roman" w:hAnsi="Times New Roman" w:cs="Times New Roman"/>
          <w:sz w:val="28"/>
          <w:szCs w:val="28"/>
        </w:rPr>
        <w:t xml:space="preserve"> </w:t>
      </w:r>
      <w:r w:rsidRPr="00ED4FD7">
        <w:rPr>
          <w:rFonts w:ascii="Times New Roman" w:hAnsi="Times New Roman" w:cs="Times New Roman"/>
          <w:sz w:val="28"/>
          <w:szCs w:val="28"/>
        </w:rPr>
        <w:t>8</w:t>
      </w:r>
      <w:r w:rsidRPr="00C67AE6">
        <w:rPr>
          <w:rFonts w:ascii="Times New Roman" w:hAnsi="Times New Roman" w:cs="Times New Roman"/>
          <w:sz w:val="28"/>
          <w:szCs w:val="28"/>
        </w:rPr>
        <w:t xml:space="preserve"> ед. и </w:t>
      </w:r>
      <w:r w:rsidRPr="00ED4FD7">
        <w:rPr>
          <w:rFonts w:ascii="Times New Roman" w:hAnsi="Times New Roman" w:cs="Times New Roman"/>
          <w:sz w:val="28"/>
          <w:szCs w:val="28"/>
        </w:rPr>
        <w:t xml:space="preserve">ИП </w:t>
      </w:r>
      <w:r w:rsidR="00DB7871" w:rsidRPr="00ED4FD7">
        <w:rPr>
          <w:rFonts w:ascii="Times New Roman" w:hAnsi="Times New Roman" w:cs="Times New Roman"/>
          <w:sz w:val="28"/>
          <w:szCs w:val="28"/>
        </w:rPr>
        <w:t>54</w:t>
      </w:r>
      <w:r w:rsidRPr="00C67AE6">
        <w:rPr>
          <w:rFonts w:ascii="Times New Roman" w:hAnsi="Times New Roman" w:cs="Times New Roman"/>
          <w:sz w:val="28"/>
          <w:szCs w:val="28"/>
        </w:rPr>
        <w:t xml:space="preserve"> ед.</w:t>
      </w:r>
      <w:r w:rsidR="008F7289">
        <w:rPr>
          <w:rFonts w:ascii="Times New Roman" w:hAnsi="Times New Roman" w:cs="Times New Roman"/>
          <w:sz w:val="28"/>
          <w:szCs w:val="28"/>
        </w:rPr>
        <w:t xml:space="preserve"> 42%</w:t>
      </w:r>
      <w:r w:rsidRPr="00ED4FD7">
        <w:rPr>
          <w:rFonts w:ascii="Times New Roman" w:hAnsi="Times New Roman" w:cs="Times New Roman"/>
          <w:sz w:val="28"/>
          <w:szCs w:val="28"/>
        </w:rPr>
        <w:t>;</w:t>
      </w:r>
    </w:p>
    <w:p w14:paraId="6C00C03C" w14:textId="5015B1AA" w:rsidR="00C67AE6" w:rsidRPr="00C67AE6" w:rsidRDefault="00C67AE6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E6">
        <w:rPr>
          <w:rFonts w:ascii="Times New Roman" w:hAnsi="Times New Roman" w:cs="Times New Roman"/>
          <w:sz w:val="28"/>
          <w:szCs w:val="28"/>
        </w:rPr>
        <w:t xml:space="preserve">- транспортировка и хранение </w:t>
      </w:r>
      <w:r w:rsidRPr="00ED4FD7">
        <w:rPr>
          <w:rFonts w:ascii="Times New Roman" w:hAnsi="Times New Roman" w:cs="Times New Roman"/>
          <w:sz w:val="28"/>
          <w:szCs w:val="28"/>
        </w:rPr>
        <w:t>–</w:t>
      </w:r>
      <w:r w:rsidRPr="00C67AE6">
        <w:rPr>
          <w:rFonts w:ascii="Times New Roman" w:hAnsi="Times New Roman" w:cs="Times New Roman"/>
          <w:sz w:val="28"/>
          <w:szCs w:val="28"/>
        </w:rPr>
        <w:t xml:space="preserve"> </w:t>
      </w:r>
      <w:r w:rsidRPr="00ED4FD7">
        <w:rPr>
          <w:rFonts w:ascii="Times New Roman" w:hAnsi="Times New Roman" w:cs="Times New Roman"/>
          <w:sz w:val="28"/>
          <w:szCs w:val="28"/>
        </w:rPr>
        <w:t xml:space="preserve">ИП </w:t>
      </w:r>
      <w:r w:rsidRPr="00C67AE6">
        <w:rPr>
          <w:rFonts w:ascii="Times New Roman" w:hAnsi="Times New Roman" w:cs="Times New Roman"/>
          <w:sz w:val="28"/>
          <w:szCs w:val="28"/>
        </w:rPr>
        <w:t>16 ед.</w:t>
      </w:r>
      <w:r w:rsidR="008F7289">
        <w:rPr>
          <w:rFonts w:ascii="Times New Roman" w:hAnsi="Times New Roman" w:cs="Times New Roman"/>
          <w:sz w:val="28"/>
          <w:szCs w:val="28"/>
        </w:rPr>
        <w:t xml:space="preserve"> 11%</w:t>
      </w:r>
      <w:r w:rsidRPr="00ED4FD7">
        <w:rPr>
          <w:rFonts w:ascii="Times New Roman" w:hAnsi="Times New Roman" w:cs="Times New Roman"/>
          <w:sz w:val="28"/>
          <w:szCs w:val="28"/>
        </w:rPr>
        <w:t>;</w:t>
      </w:r>
    </w:p>
    <w:p w14:paraId="73DBB501" w14:textId="77777777" w:rsidR="00C67AE6" w:rsidRPr="00C67AE6" w:rsidRDefault="00C67AE6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E6">
        <w:rPr>
          <w:rFonts w:ascii="Times New Roman" w:hAnsi="Times New Roman" w:cs="Times New Roman"/>
          <w:sz w:val="28"/>
          <w:szCs w:val="28"/>
        </w:rPr>
        <w:t>- деятельность по операциям с недвижимым имуществом - отсутствует;</w:t>
      </w:r>
    </w:p>
    <w:p w14:paraId="4EBBE744" w14:textId="234A0745" w:rsidR="00C67AE6" w:rsidRDefault="00C67AE6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E6">
        <w:rPr>
          <w:rFonts w:ascii="Times New Roman" w:hAnsi="Times New Roman" w:cs="Times New Roman"/>
          <w:sz w:val="28"/>
          <w:szCs w:val="28"/>
        </w:rPr>
        <w:t xml:space="preserve">- прочие </w:t>
      </w:r>
      <w:r w:rsidRPr="00ED4FD7">
        <w:rPr>
          <w:rFonts w:ascii="Times New Roman" w:hAnsi="Times New Roman" w:cs="Times New Roman"/>
          <w:sz w:val="28"/>
          <w:szCs w:val="28"/>
        </w:rPr>
        <w:t>–</w:t>
      </w:r>
      <w:r w:rsidRPr="00C67AE6">
        <w:rPr>
          <w:rFonts w:ascii="Times New Roman" w:hAnsi="Times New Roman" w:cs="Times New Roman"/>
          <w:sz w:val="28"/>
          <w:szCs w:val="28"/>
        </w:rPr>
        <w:t xml:space="preserve"> </w:t>
      </w:r>
      <w:r w:rsidRPr="00ED4FD7">
        <w:rPr>
          <w:rFonts w:ascii="Times New Roman" w:hAnsi="Times New Roman" w:cs="Times New Roman"/>
          <w:sz w:val="28"/>
          <w:szCs w:val="28"/>
        </w:rPr>
        <w:t xml:space="preserve">ИП </w:t>
      </w:r>
      <w:r w:rsidRPr="00C67AE6">
        <w:rPr>
          <w:rFonts w:ascii="Times New Roman" w:hAnsi="Times New Roman" w:cs="Times New Roman"/>
          <w:sz w:val="28"/>
          <w:szCs w:val="28"/>
        </w:rPr>
        <w:t>9 ед.</w:t>
      </w:r>
      <w:r w:rsidR="008F7289">
        <w:rPr>
          <w:rFonts w:ascii="Times New Roman" w:hAnsi="Times New Roman" w:cs="Times New Roman"/>
          <w:sz w:val="28"/>
          <w:szCs w:val="28"/>
        </w:rPr>
        <w:t xml:space="preserve"> 6%</w:t>
      </w:r>
      <w:r w:rsidRPr="00ED4FD7">
        <w:rPr>
          <w:rFonts w:ascii="Times New Roman" w:hAnsi="Times New Roman" w:cs="Times New Roman"/>
          <w:sz w:val="28"/>
          <w:szCs w:val="28"/>
        </w:rPr>
        <w:t>;</w:t>
      </w:r>
    </w:p>
    <w:p w14:paraId="2FB07C8C" w14:textId="77777777" w:rsidR="008F7289" w:rsidRPr="00ED4FD7" w:rsidRDefault="008F7289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808DBB" w14:textId="50A8121B" w:rsidR="00ED4FD7" w:rsidRDefault="00ED4FD7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>Рисунок 1 – Распределение субъектов малого и среднего предпринимательства по видам экономической деятельности согласно данным на 01.11.2022г.</w:t>
      </w:r>
    </w:p>
    <w:p w14:paraId="5ACB7916" w14:textId="77777777" w:rsidR="004907C6" w:rsidRPr="00ED4FD7" w:rsidRDefault="004907C6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C12433" w14:textId="4BAEE491" w:rsidR="00ED4FD7" w:rsidRPr="00C67AE6" w:rsidRDefault="00ED4FD7" w:rsidP="00C67AE6">
      <w:pPr>
        <w:jc w:val="both"/>
      </w:pPr>
      <w:r>
        <w:rPr>
          <w:noProof/>
        </w:rPr>
        <w:drawing>
          <wp:inline distT="0" distB="0" distL="0" distR="0" wp14:anchorId="480649E7" wp14:editId="5BC4CE7C">
            <wp:extent cx="5915025" cy="2019300"/>
            <wp:effectExtent l="0" t="0" r="9525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B62078F-6B9A-6C7F-ED27-AB1C174F7E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16D7926" w14:textId="7012A777" w:rsidR="009B37AD" w:rsidRPr="00ED4FD7" w:rsidRDefault="00C67AE6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привлекательной для предпринимательства остается непроизводственная сфера </w:t>
      </w:r>
      <w:r w:rsidR="00ED4FD7" w:rsidRPr="00ED4FD7">
        <w:rPr>
          <w:rFonts w:ascii="Times New Roman" w:hAnsi="Times New Roman" w:cs="Times New Roman"/>
          <w:sz w:val="28"/>
          <w:szCs w:val="28"/>
        </w:rPr>
        <w:t>–</w:t>
      </w:r>
      <w:r w:rsidRPr="00ED4FD7">
        <w:rPr>
          <w:rFonts w:ascii="Times New Roman" w:hAnsi="Times New Roman" w:cs="Times New Roman"/>
          <w:sz w:val="28"/>
          <w:szCs w:val="28"/>
        </w:rPr>
        <w:t xml:space="preserve"> торговля</w:t>
      </w:r>
      <w:r w:rsidR="00ED4FD7" w:rsidRPr="00ED4FD7">
        <w:rPr>
          <w:rFonts w:ascii="Times New Roman" w:hAnsi="Times New Roman" w:cs="Times New Roman"/>
          <w:sz w:val="28"/>
          <w:szCs w:val="28"/>
        </w:rPr>
        <w:t xml:space="preserve"> оптовая и розничная</w:t>
      </w:r>
      <w:r w:rsidRPr="00ED4FD7">
        <w:rPr>
          <w:rFonts w:ascii="Times New Roman" w:hAnsi="Times New Roman" w:cs="Times New Roman"/>
          <w:sz w:val="28"/>
          <w:szCs w:val="28"/>
        </w:rPr>
        <w:t>.</w:t>
      </w:r>
    </w:p>
    <w:p w14:paraId="0A955A2A" w14:textId="706FA013" w:rsidR="00870393" w:rsidRPr="00870393" w:rsidRDefault="00870393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3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работников, занятых в сфере МСП, включая индивидуальных предпринимателей, </w:t>
      </w:r>
      <w:r w:rsidR="00ED4FD7" w:rsidRPr="00ED4FD7">
        <w:rPr>
          <w:rFonts w:ascii="Times New Roman" w:hAnsi="Times New Roman" w:cs="Times New Roman"/>
          <w:sz w:val="28"/>
          <w:szCs w:val="28"/>
        </w:rPr>
        <w:t>составляет 480</w:t>
      </w:r>
      <w:r w:rsidRPr="0087039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12B3237" w14:textId="02384872" w:rsidR="00783E28" w:rsidRPr="00870393" w:rsidRDefault="00783E28" w:rsidP="004C3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21A85">
        <w:rPr>
          <w:rFonts w:ascii="Times New Roman" w:hAnsi="Times New Roman" w:cs="Times New Roman"/>
          <w:sz w:val="28"/>
          <w:szCs w:val="28"/>
        </w:rPr>
        <w:t xml:space="preserve">Пировского округа в сельскохозяйственной </w:t>
      </w:r>
      <w:r w:rsidR="00CF632C">
        <w:rPr>
          <w:rFonts w:ascii="Times New Roman" w:hAnsi="Times New Roman" w:cs="Times New Roman"/>
          <w:sz w:val="28"/>
          <w:szCs w:val="28"/>
        </w:rPr>
        <w:t>отрасли успешно</w:t>
      </w:r>
      <w:r w:rsidR="00B21A85">
        <w:rPr>
          <w:rFonts w:ascii="Times New Roman" w:hAnsi="Times New Roman" w:cs="Times New Roman"/>
          <w:sz w:val="28"/>
          <w:szCs w:val="28"/>
        </w:rPr>
        <w:t xml:space="preserve"> развива</w:t>
      </w:r>
      <w:r w:rsidR="004C33DF">
        <w:rPr>
          <w:rFonts w:ascii="Times New Roman" w:hAnsi="Times New Roman" w:cs="Times New Roman"/>
          <w:sz w:val="28"/>
          <w:szCs w:val="28"/>
        </w:rPr>
        <w:t>ю</w:t>
      </w:r>
      <w:r w:rsidR="00B21A85">
        <w:rPr>
          <w:rFonts w:ascii="Times New Roman" w:hAnsi="Times New Roman" w:cs="Times New Roman"/>
          <w:sz w:val="28"/>
          <w:szCs w:val="28"/>
        </w:rPr>
        <w:t xml:space="preserve">тся такие предприятия, как ООО «Победа», СПК «Рассвет», ООО «Волоковое», а </w:t>
      </w:r>
      <w:r w:rsidR="00CF632C">
        <w:rPr>
          <w:rFonts w:ascii="Times New Roman" w:hAnsi="Times New Roman" w:cs="Times New Roman"/>
          <w:sz w:val="28"/>
          <w:szCs w:val="28"/>
        </w:rPr>
        <w:t>также</w:t>
      </w:r>
      <w:r w:rsidR="00B21A85">
        <w:rPr>
          <w:rFonts w:ascii="Times New Roman" w:hAnsi="Times New Roman" w:cs="Times New Roman"/>
          <w:sz w:val="28"/>
          <w:szCs w:val="28"/>
        </w:rPr>
        <w:t xml:space="preserve"> ведут свою </w:t>
      </w:r>
      <w:r w:rsidR="004C33DF">
        <w:rPr>
          <w:rFonts w:ascii="Times New Roman" w:hAnsi="Times New Roman" w:cs="Times New Roman"/>
          <w:sz w:val="28"/>
          <w:szCs w:val="28"/>
        </w:rPr>
        <w:t xml:space="preserve">предпринимательскую </w:t>
      </w:r>
      <w:r w:rsidR="00B21A8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C33DF">
        <w:rPr>
          <w:rFonts w:ascii="Times New Roman" w:hAnsi="Times New Roman" w:cs="Times New Roman"/>
          <w:sz w:val="28"/>
          <w:szCs w:val="28"/>
        </w:rPr>
        <w:t>8 глав крестьянского (фермерского) хозяйства. В лесохозяйственной отрасли доминирующим предприятием по заготовке и переработке леса является ООО «</w:t>
      </w:r>
      <w:proofErr w:type="spellStart"/>
      <w:r w:rsidR="004C33DF">
        <w:rPr>
          <w:rFonts w:ascii="Times New Roman" w:hAnsi="Times New Roman" w:cs="Times New Roman"/>
          <w:sz w:val="28"/>
          <w:szCs w:val="28"/>
        </w:rPr>
        <w:t>ТрансСервис</w:t>
      </w:r>
      <w:proofErr w:type="spellEnd"/>
      <w:r w:rsidR="004C33DF">
        <w:rPr>
          <w:rFonts w:ascii="Times New Roman" w:hAnsi="Times New Roman" w:cs="Times New Roman"/>
          <w:sz w:val="28"/>
          <w:szCs w:val="28"/>
        </w:rPr>
        <w:t xml:space="preserve">», </w:t>
      </w:r>
      <w:r w:rsidR="004C33DF" w:rsidRPr="004C33DF">
        <w:rPr>
          <w:rFonts w:ascii="Times New Roman" w:hAnsi="Times New Roman" w:cs="Times New Roman"/>
          <w:sz w:val="28"/>
          <w:szCs w:val="28"/>
        </w:rPr>
        <w:t xml:space="preserve">ООО </w:t>
      </w:r>
      <w:r w:rsidR="004C33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33DF" w:rsidRPr="004C33DF">
        <w:rPr>
          <w:rFonts w:ascii="Times New Roman" w:hAnsi="Times New Roman" w:cs="Times New Roman"/>
          <w:sz w:val="28"/>
          <w:szCs w:val="28"/>
        </w:rPr>
        <w:t>Красресурс</w:t>
      </w:r>
      <w:proofErr w:type="spellEnd"/>
      <w:r w:rsidR="004C33DF" w:rsidRPr="004C33DF">
        <w:rPr>
          <w:rFonts w:ascii="Times New Roman" w:hAnsi="Times New Roman" w:cs="Times New Roman"/>
          <w:sz w:val="28"/>
          <w:szCs w:val="28"/>
        </w:rPr>
        <w:t xml:space="preserve"> 24</w:t>
      </w:r>
      <w:r w:rsidR="004C33DF">
        <w:rPr>
          <w:rFonts w:ascii="Times New Roman" w:hAnsi="Times New Roman" w:cs="Times New Roman"/>
          <w:sz w:val="28"/>
          <w:szCs w:val="28"/>
        </w:rPr>
        <w:t xml:space="preserve">», ООО «Лесные технологии». </w:t>
      </w:r>
    </w:p>
    <w:p w14:paraId="7C2E05D1" w14:textId="10301E43" w:rsidR="00870393" w:rsidRPr="00870393" w:rsidRDefault="00870393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3">
        <w:rPr>
          <w:rFonts w:ascii="Times New Roman" w:hAnsi="Times New Roman" w:cs="Times New Roman"/>
          <w:sz w:val="28"/>
          <w:szCs w:val="28"/>
        </w:rPr>
        <w:t>Нормативно-правовое регулирование поддержки и развития малого и среднего предпринимательства осуществляется Федеральным законом от 24.07.2007</w:t>
      </w:r>
      <w:r w:rsidR="00042ADF" w:rsidRPr="00ED4FD7">
        <w:rPr>
          <w:rFonts w:ascii="Times New Roman" w:hAnsi="Times New Roman" w:cs="Times New Roman"/>
          <w:sz w:val="28"/>
          <w:szCs w:val="28"/>
        </w:rPr>
        <w:t>г.</w:t>
      </w:r>
      <w:r w:rsidRPr="00870393">
        <w:rPr>
          <w:rFonts w:ascii="Times New Roman" w:hAnsi="Times New Roman" w:cs="Times New Roman"/>
          <w:sz w:val="28"/>
          <w:szCs w:val="28"/>
        </w:rPr>
        <w:t> № 209-ФЗ «О развитии малого и среднего предпринимательства в Российской Федерации», Законом края от 04.12.2008</w:t>
      </w:r>
      <w:r w:rsidR="00042ADF" w:rsidRPr="00ED4FD7">
        <w:rPr>
          <w:rFonts w:ascii="Times New Roman" w:hAnsi="Times New Roman" w:cs="Times New Roman"/>
          <w:sz w:val="28"/>
          <w:szCs w:val="28"/>
        </w:rPr>
        <w:t>г.</w:t>
      </w:r>
      <w:r w:rsidRPr="00870393">
        <w:rPr>
          <w:rFonts w:ascii="Times New Roman" w:hAnsi="Times New Roman" w:cs="Times New Roman"/>
          <w:sz w:val="28"/>
          <w:szCs w:val="28"/>
        </w:rPr>
        <w:t xml:space="preserve"> № 7-2528 «О развитии субъектов малого и среднего предпринимательства в Красноярском крае»</w:t>
      </w:r>
      <w:r w:rsidR="009E64F5" w:rsidRPr="00ED4FD7">
        <w:rPr>
          <w:rFonts w:ascii="Times New Roman" w:hAnsi="Times New Roman" w:cs="Times New Roman"/>
          <w:sz w:val="28"/>
          <w:szCs w:val="28"/>
        </w:rPr>
        <w:t>, Постановление</w:t>
      </w:r>
      <w:r w:rsidR="00042ADF" w:rsidRPr="00ED4FD7">
        <w:rPr>
          <w:rFonts w:ascii="Times New Roman" w:hAnsi="Times New Roman" w:cs="Times New Roman"/>
          <w:sz w:val="28"/>
          <w:szCs w:val="28"/>
        </w:rPr>
        <w:t>м</w:t>
      </w:r>
      <w:r w:rsidR="009E64F5" w:rsidRPr="00ED4FD7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30.09.2013</w:t>
      </w:r>
      <w:r w:rsidR="00042ADF" w:rsidRPr="00ED4FD7">
        <w:rPr>
          <w:rFonts w:ascii="Times New Roman" w:hAnsi="Times New Roman" w:cs="Times New Roman"/>
          <w:sz w:val="28"/>
          <w:szCs w:val="28"/>
        </w:rPr>
        <w:t>г.</w:t>
      </w:r>
      <w:r w:rsidR="009E64F5" w:rsidRPr="00ED4FD7">
        <w:rPr>
          <w:rFonts w:ascii="Times New Roman" w:hAnsi="Times New Roman" w:cs="Times New Roman"/>
          <w:sz w:val="28"/>
          <w:szCs w:val="28"/>
        </w:rPr>
        <w:t xml:space="preserve"> N 505-п</w:t>
      </w:r>
      <w:r w:rsidR="009E64F5" w:rsidRPr="00ED4FD7">
        <w:rPr>
          <w:rFonts w:ascii="Times New Roman" w:hAnsi="Times New Roman" w:cs="Times New Roman"/>
          <w:sz w:val="28"/>
          <w:szCs w:val="28"/>
        </w:rPr>
        <w:br/>
      </w:r>
      <w:r w:rsidR="00042ADF" w:rsidRPr="00ED4FD7">
        <w:rPr>
          <w:rFonts w:ascii="Times New Roman" w:hAnsi="Times New Roman" w:cs="Times New Roman"/>
          <w:sz w:val="28"/>
          <w:szCs w:val="28"/>
        </w:rPr>
        <w:t>«</w:t>
      </w:r>
      <w:r w:rsidR="009E64F5" w:rsidRPr="00ED4FD7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Красноярского края </w:t>
      </w:r>
      <w:r w:rsidR="00042ADF" w:rsidRPr="00ED4FD7">
        <w:rPr>
          <w:rFonts w:ascii="Times New Roman" w:hAnsi="Times New Roman" w:cs="Times New Roman"/>
          <w:sz w:val="28"/>
          <w:szCs w:val="28"/>
        </w:rPr>
        <w:t>«</w:t>
      </w:r>
      <w:r w:rsidR="009E64F5" w:rsidRPr="00ED4FD7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и инновационной деятельности</w:t>
      </w:r>
      <w:r w:rsidR="00042ADF" w:rsidRPr="00ED4FD7">
        <w:rPr>
          <w:rFonts w:ascii="Times New Roman" w:hAnsi="Times New Roman" w:cs="Times New Roman"/>
          <w:sz w:val="28"/>
          <w:szCs w:val="28"/>
        </w:rPr>
        <w:t>»</w:t>
      </w:r>
    </w:p>
    <w:p w14:paraId="2BD22F67" w14:textId="060DDDEF" w:rsidR="009E64F5" w:rsidRPr="00ED4FD7" w:rsidRDefault="00870393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9E64F5" w:rsidRPr="00ED4FD7">
        <w:rPr>
          <w:rFonts w:ascii="Times New Roman" w:hAnsi="Times New Roman" w:cs="Times New Roman"/>
          <w:sz w:val="28"/>
          <w:szCs w:val="28"/>
        </w:rPr>
        <w:t>в Пировском округе действует муниципальная программа «</w:t>
      </w:r>
      <w:r w:rsidR="00042ADF" w:rsidRPr="00ED4FD7">
        <w:rPr>
          <w:rFonts w:ascii="Times New Roman" w:hAnsi="Times New Roman" w:cs="Times New Roman"/>
          <w:sz w:val="28"/>
          <w:szCs w:val="28"/>
        </w:rPr>
        <w:t>Р</w:t>
      </w:r>
      <w:r w:rsidR="009E64F5" w:rsidRPr="00ED4FD7">
        <w:rPr>
          <w:rFonts w:ascii="Times New Roman" w:hAnsi="Times New Roman" w:cs="Times New Roman"/>
          <w:sz w:val="28"/>
          <w:szCs w:val="28"/>
        </w:rPr>
        <w:t>азвитие и поддержка малого и (или) среднего предпринимательства на территории Пировского муниципального округа»</w:t>
      </w:r>
      <w:r w:rsidR="00042ADF" w:rsidRPr="00ED4FD7">
        <w:rPr>
          <w:rFonts w:ascii="Times New Roman" w:hAnsi="Times New Roman" w:cs="Times New Roman"/>
          <w:sz w:val="28"/>
          <w:szCs w:val="28"/>
        </w:rPr>
        <w:t xml:space="preserve"> (утвержденная постановлением администрации Пировского муниципального округа от 13.11.2020г. № 326-п</w:t>
      </w:r>
      <w:r w:rsidRPr="00870393">
        <w:rPr>
          <w:rFonts w:ascii="Times New Roman" w:hAnsi="Times New Roman" w:cs="Times New Roman"/>
          <w:sz w:val="28"/>
          <w:szCs w:val="28"/>
        </w:rPr>
        <w:t>.</w:t>
      </w:r>
      <w:r w:rsidR="00042ADF" w:rsidRPr="00ED4FD7">
        <w:rPr>
          <w:rFonts w:ascii="Times New Roman" w:hAnsi="Times New Roman" w:cs="Times New Roman"/>
          <w:sz w:val="28"/>
          <w:szCs w:val="28"/>
        </w:rPr>
        <w:t>)</w:t>
      </w:r>
      <w:r w:rsidR="004C33DF">
        <w:rPr>
          <w:rFonts w:ascii="Times New Roman" w:hAnsi="Times New Roman" w:cs="Times New Roman"/>
          <w:sz w:val="28"/>
          <w:szCs w:val="28"/>
        </w:rPr>
        <w:t>.</w:t>
      </w:r>
      <w:r w:rsidRPr="00870393">
        <w:rPr>
          <w:rFonts w:ascii="Times New Roman" w:hAnsi="Times New Roman" w:cs="Times New Roman"/>
          <w:sz w:val="28"/>
          <w:szCs w:val="28"/>
        </w:rPr>
        <w:t xml:space="preserve"> Меры направленны на создание благоприятных </w:t>
      </w:r>
      <w:r w:rsidR="009E64F5" w:rsidRPr="00ED4FD7">
        <w:rPr>
          <w:rFonts w:ascii="Times New Roman" w:hAnsi="Times New Roman" w:cs="Times New Roman"/>
          <w:sz w:val="28"/>
          <w:szCs w:val="28"/>
        </w:rPr>
        <w:t xml:space="preserve">экономических и правовых </w:t>
      </w:r>
      <w:r w:rsidRPr="00870393">
        <w:rPr>
          <w:rFonts w:ascii="Times New Roman" w:hAnsi="Times New Roman" w:cs="Times New Roman"/>
          <w:sz w:val="28"/>
          <w:szCs w:val="28"/>
        </w:rPr>
        <w:t>условий для</w:t>
      </w:r>
      <w:r w:rsidR="00042ADF" w:rsidRPr="00ED4FD7">
        <w:rPr>
          <w:rFonts w:ascii="Times New Roman" w:hAnsi="Times New Roman" w:cs="Times New Roman"/>
          <w:sz w:val="28"/>
          <w:szCs w:val="28"/>
        </w:rPr>
        <w:t xml:space="preserve"> прогрессивного</w:t>
      </w:r>
      <w:r w:rsidRPr="00870393">
        <w:rPr>
          <w:rFonts w:ascii="Times New Roman" w:hAnsi="Times New Roman" w:cs="Times New Roman"/>
          <w:sz w:val="28"/>
          <w:szCs w:val="28"/>
        </w:rPr>
        <w:t xml:space="preserve"> развития предпринимательства на территории </w:t>
      </w:r>
      <w:r w:rsidR="009E64F5" w:rsidRPr="00ED4FD7">
        <w:rPr>
          <w:rFonts w:ascii="Times New Roman" w:hAnsi="Times New Roman" w:cs="Times New Roman"/>
          <w:sz w:val="28"/>
          <w:szCs w:val="28"/>
        </w:rPr>
        <w:t>округа</w:t>
      </w:r>
      <w:r w:rsidR="00783E28">
        <w:rPr>
          <w:rFonts w:ascii="Times New Roman" w:hAnsi="Times New Roman" w:cs="Times New Roman"/>
          <w:sz w:val="28"/>
          <w:szCs w:val="28"/>
        </w:rPr>
        <w:t>. Основное направление</w:t>
      </w:r>
      <w:r w:rsidR="004C33DF">
        <w:rPr>
          <w:rFonts w:ascii="Times New Roman" w:hAnsi="Times New Roman" w:cs="Times New Roman"/>
          <w:sz w:val="28"/>
          <w:szCs w:val="28"/>
        </w:rPr>
        <w:t xml:space="preserve"> </w:t>
      </w:r>
      <w:r w:rsidR="00783E28">
        <w:rPr>
          <w:rFonts w:ascii="Times New Roman" w:hAnsi="Times New Roman" w:cs="Times New Roman"/>
          <w:sz w:val="28"/>
          <w:szCs w:val="28"/>
        </w:rPr>
        <w:t>– это субсидирование.</w:t>
      </w:r>
    </w:p>
    <w:p w14:paraId="446F4C0C" w14:textId="25E479A1" w:rsidR="00870393" w:rsidRPr="00870393" w:rsidRDefault="00870393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3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042ADF" w:rsidRPr="00ED4FD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7039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F4D05" w:rsidRPr="00ED4FD7">
        <w:rPr>
          <w:rFonts w:ascii="Times New Roman" w:hAnsi="Times New Roman" w:cs="Times New Roman"/>
          <w:sz w:val="28"/>
          <w:szCs w:val="28"/>
        </w:rPr>
        <w:t xml:space="preserve">за период с 2021 – 2022гг. </w:t>
      </w:r>
      <w:r w:rsidRPr="00870393">
        <w:rPr>
          <w:rFonts w:ascii="Times New Roman" w:hAnsi="Times New Roman" w:cs="Times New Roman"/>
          <w:sz w:val="28"/>
          <w:szCs w:val="28"/>
        </w:rPr>
        <w:t>достигнуты следующие результаты:</w:t>
      </w:r>
    </w:p>
    <w:p w14:paraId="7CC53C6D" w14:textId="3CF99528" w:rsidR="00870393" w:rsidRPr="00870393" w:rsidRDefault="008F7289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0393" w:rsidRPr="00870393"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и среднего предпринимательства, получивших </w:t>
      </w:r>
      <w:r w:rsidR="00042ADF" w:rsidRPr="00ED4FD7">
        <w:rPr>
          <w:rFonts w:ascii="Times New Roman" w:hAnsi="Times New Roman" w:cs="Times New Roman"/>
          <w:sz w:val="28"/>
          <w:szCs w:val="28"/>
        </w:rPr>
        <w:t>финансовую</w:t>
      </w:r>
      <w:r w:rsidR="00870393" w:rsidRPr="00870393">
        <w:rPr>
          <w:rFonts w:ascii="Times New Roman" w:hAnsi="Times New Roman" w:cs="Times New Roman"/>
          <w:sz w:val="28"/>
          <w:szCs w:val="28"/>
        </w:rPr>
        <w:t xml:space="preserve"> поддержку </w:t>
      </w:r>
      <w:r w:rsidR="004F4D05" w:rsidRPr="00ED4FD7">
        <w:rPr>
          <w:rFonts w:ascii="Times New Roman" w:hAnsi="Times New Roman" w:cs="Times New Roman"/>
          <w:sz w:val="28"/>
          <w:szCs w:val="28"/>
        </w:rPr>
        <w:t xml:space="preserve">в </w:t>
      </w:r>
      <w:r w:rsidR="00042ADF" w:rsidRPr="00ED4FD7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042ADF" w:rsidRPr="00ED4FD7">
        <w:rPr>
          <w:rFonts w:ascii="Times New Roman" w:hAnsi="Times New Roman" w:cs="Times New Roman"/>
          <w:sz w:val="28"/>
          <w:szCs w:val="28"/>
        </w:rPr>
        <w:t xml:space="preserve"> </w:t>
      </w:r>
      <w:r w:rsidR="00870393" w:rsidRPr="0087039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42ADF" w:rsidRPr="00ED4FD7">
        <w:rPr>
          <w:rFonts w:ascii="Times New Roman" w:hAnsi="Times New Roman" w:cs="Times New Roman"/>
          <w:sz w:val="28"/>
          <w:szCs w:val="28"/>
        </w:rPr>
        <w:t>6</w:t>
      </w:r>
      <w:r w:rsidR="00870393" w:rsidRPr="00870393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042ADF" w:rsidRPr="00ED4FD7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119053150"/>
      <w:r w:rsidR="005400FD" w:rsidRPr="00ED4FD7">
        <w:rPr>
          <w:rFonts w:ascii="Times New Roman" w:hAnsi="Times New Roman" w:cs="Times New Roman"/>
          <w:sz w:val="28"/>
          <w:szCs w:val="28"/>
        </w:rPr>
        <w:t>в</w:t>
      </w:r>
      <w:r w:rsidR="00042ADF" w:rsidRPr="00ED4FD7">
        <w:rPr>
          <w:rFonts w:ascii="Times New Roman" w:hAnsi="Times New Roman" w:cs="Times New Roman"/>
          <w:sz w:val="28"/>
          <w:szCs w:val="28"/>
        </w:rPr>
        <w:t xml:space="preserve"> 2022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Pr="00ED4FD7">
        <w:rPr>
          <w:rFonts w:ascii="Times New Roman" w:hAnsi="Times New Roman" w:cs="Times New Roman"/>
          <w:sz w:val="28"/>
          <w:szCs w:val="28"/>
        </w:rPr>
        <w:t>4</w:t>
      </w:r>
      <w:r w:rsidR="00042ADF" w:rsidRPr="00ED4FD7">
        <w:rPr>
          <w:rFonts w:ascii="Times New Roman" w:hAnsi="Times New Roman" w:cs="Times New Roman"/>
          <w:sz w:val="28"/>
          <w:szCs w:val="28"/>
        </w:rPr>
        <w:t xml:space="preserve"> единицы</w:t>
      </w:r>
      <w:r w:rsidR="005400FD" w:rsidRPr="00ED4FD7">
        <w:rPr>
          <w:rFonts w:ascii="Times New Roman" w:hAnsi="Times New Roman" w:cs="Times New Roman"/>
          <w:sz w:val="28"/>
          <w:szCs w:val="28"/>
        </w:rPr>
        <w:t>, из них 2 самозанятых граждан</w:t>
      </w:r>
      <w:r w:rsidR="00042ADF" w:rsidRPr="00ED4FD7">
        <w:rPr>
          <w:rFonts w:ascii="Times New Roman" w:hAnsi="Times New Roman" w:cs="Times New Roman"/>
          <w:sz w:val="28"/>
          <w:szCs w:val="28"/>
        </w:rPr>
        <w:t>;</w:t>
      </w:r>
    </w:p>
    <w:p w14:paraId="35AC1A29" w14:textId="3D4BDEC6" w:rsidR="00870393" w:rsidRPr="00ED4FD7" w:rsidRDefault="008F7289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905341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0393" w:rsidRPr="0087039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A28D5" w:rsidRPr="00ED4FD7">
        <w:rPr>
          <w:rFonts w:ascii="Times New Roman" w:hAnsi="Times New Roman" w:cs="Times New Roman"/>
          <w:sz w:val="28"/>
          <w:szCs w:val="28"/>
        </w:rPr>
        <w:t>сохранённых</w:t>
      </w:r>
      <w:r w:rsidR="00870393" w:rsidRPr="00870393">
        <w:rPr>
          <w:rFonts w:ascii="Times New Roman" w:hAnsi="Times New Roman" w:cs="Times New Roman"/>
          <w:sz w:val="28"/>
          <w:szCs w:val="28"/>
        </w:rPr>
        <w:t xml:space="preserve"> рабочих мест в секторе малого и среднего предпринимательства </w:t>
      </w:r>
      <w:r w:rsidR="005400FD" w:rsidRPr="00ED4FD7">
        <w:rPr>
          <w:rFonts w:ascii="Times New Roman" w:hAnsi="Times New Roman" w:cs="Times New Roman"/>
          <w:sz w:val="28"/>
          <w:szCs w:val="28"/>
        </w:rPr>
        <w:t xml:space="preserve">в </w:t>
      </w:r>
      <w:r w:rsidR="00042ADF" w:rsidRPr="00ED4FD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1г.</w:t>
      </w:r>
      <w:r w:rsidR="00870393" w:rsidRPr="00870393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042ADF" w:rsidRPr="00ED4FD7">
        <w:rPr>
          <w:rFonts w:ascii="Times New Roman" w:hAnsi="Times New Roman" w:cs="Times New Roman"/>
          <w:sz w:val="28"/>
          <w:szCs w:val="28"/>
        </w:rPr>
        <w:t>288</w:t>
      </w:r>
      <w:r w:rsidR="00870393" w:rsidRPr="00870393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042ADF" w:rsidRPr="00ED4FD7">
        <w:rPr>
          <w:rFonts w:ascii="Times New Roman" w:hAnsi="Times New Roman" w:cs="Times New Roman"/>
          <w:sz w:val="28"/>
          <w:szCs w:val="28"/>
        </w:rPr>
        <w:t xml:space="preserve">, </w:t>
      </w:r>
      <w:r w:rsidR="005400FD" w:rsidRPr="00ED4FD7">
        <w:rPr>
          <w:rFonts w:ascii="Times New Roman" w:hAnsi="Times New Roman" w:cs="Times New Roman"/>
          <w:sz w:val="28"/>
          <w:szCs w:val="28"/>
        </w:rPr>
        <w:t>в</w:t>
      </w:r>
      <w:r w:rsidR="00042ADF" w:rsidRPr="00ED4FD7">
        <w:rPr>
          <w:rFonts w:ascii="Times New Roman" w:hAnsi="Times New Roman" w:cs="Times New Roman"/>
          <w:sz w:val="28"/>
          <w:szCs w:val="28"/>
        </w:rPr>
        <w:t xml:space="preserve"> 2022</w:t>
      </w:r>
      <w:r w:rsidR="003A0FF0">
        <w:rPr>
          <w:rFonts w:ascii="Times New Roman" w:hAnsi="Times New Roman" w:cs="Times New Roman"/>
          <w:sz w:val="28"/>
          <w:szCs w:val="28"/>
        </w:rPr>
        <w:t xml:space="preserve">г. </w:t>
      </w:r>
      <w:r w:rsidR="005400FD" w:rsidRPr="00ED4FD7">
        <w:rPr>
          <w:rFonts w:ascii="Times New Roman" w:hAnsi="Times New Roman" w:cs="Times New Roman"/>
          <w:sz w:val="28"/>
          <w:szCs w:val="28"/>
        </w:rPr>
        <w:t>-</w:t>
      </w:r>
      <w:r w:rsidR="00042ADF" w:rsidRPr="00ED4FD7">
        <w:rPr>
          <w:rFonts w:ascii="Times New Roman" w:hAnsi="Times New Roman" w:cs="Times New Roman"/>
          <w:sz w:val="28"/>
          <w:szCs w:val="28"/>
        </w:rPr>
        <w:t xml:space="preserve"> </w:t>
      </w:r>
      <w:r w:rsidR="00EA28D5" w:rsidRPr="00ED4FD7">
        <w:rPr>
          <w:rFonts w:ascii="Times New Roman" w:hAnsi="Times New Roman" w:cs="Times New Roman"/>
          <w:sz w:val="28"/>
          <w:szCs w:val="28"/>
        </w:rPr>
        <w:t>171 единиц;</w:t>
      </w:r>
      <w:bookmarkEnd w:id="1"/>
    </w:p>
    <w:p w14:paraId="6758DE98" w14:textId="23F233DA" w:rsidR="00EA28D5" w:rsidRPr="00870393" w:rsidRDefault="008F7289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8D5" w:rsidRPr="00870393">
        <w:rPr>
          <w:rFonts w:ascii="Times New Roman" w:hAnsi="Times New Roman" w:cs="Times New Roman"/>
          <w:sz w:val="28"/>
          <w:szCs w:val="28"/>
        </w:rPr>
        <w:t xml:space="preserve">количество созданных рабочих мест в секторе малого и среднего предпринимательства </w:t>
      </w:r>
      <w:r w:rsidR="005400FD" w:rsidRPr="00ED4FD7">
        <w:rPr>
          <w:rFonts w:ascii="Times New Roman" w:hAnsi="Times New Roman" w:cs="Times New Roman"/>
          <w:sz w:val="28"/>
          <w:szCs w:val="28"/>
        </w:rPr>
        <w:t>в</w:t>
      </w:r>
      <w:r w:rsidR="00EA28D5" w:rsidRPr="00ED4FD7">
        <w:rPr>
          <w:rFonts w:ascii="Times New Roman" w:hAnsi="Times New Roman" w:cs="Times New Roman"/>
          <w:sz w:val="28"/>
          <w:szCs w:val="28"/>
        </w:rPr>
        <w:t xml:space="preserve"> 2021</w:t>
      </w:r>
      <w:r w:rsidR="003A0FF0">
        <w:rPr>
          <w:rFonts w:ascii="Times New Roman" w:hAnsi="Times New Roman" w:cs="Times New Roman"/>
          <w:sz w:val="28"/>
          <w:szCs w:val="28"/>
        </w:rPr>
        <w:t xml:space="preserve">г. </w:t>
      </w:r>
      <w:r w:rsidR="00EA28D5" w:rsidRPr="0087039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EA28D5" w:rsidRPr="00ED4FD7">
        <w:rPr>
          <w:rFonts w:ascii="Times New Roman" w:hAnsi="Times New Roman" w:cs="Times New Roman"/>
          <w:sz w:val="28"/>
          <w:szCs w:val="28"/>
        </w:rPr>
        <w:t>19</w:t>
      </w:r>
      <w:r w:rsidR="00EA28D5" w:rsidRPr="00870393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A28D5" w:rsidRPr="00ED4FD7">
        <w:rPr>
          <w:rFonts w:ascii="Times New Roman" w:hAnsi="Times New Roman" w:cs="Times New Roman"/>
          <w:sz w:val="28"/>
          <w:szCs w:val="28"/>
        </w:rPr>
        <w:t xml:space="preserve">, </w:t>
      </w:r>
      <w:r w:rsidR="005400FD" w:rsidRPr="00ED4FD7">
        <w:rPr>
          <w:rFonts w:ascii="Times New Roman" w:hAnsi="Times New Roman" w:cs="Times New Roman"/>
          <w:sz w:val="28"/>
          <w:szCs w:val="28"/>
        </w:rPr>
        <w:t>в</w:t>
      </w:r>
      <w:r w:rsidR="00EA28D5" w:rsidRPr="00ED4FD7">
        <w:rPr>
          <w:rFonts w:ascii="Times New Roman" w:hAnsi="Times New Roman" w:cs="Times New Roman"/>
          <w:sz w:val="28"/>
          <w:szCs w:val="28"/>
        </w:rPr>
        <w:t xml:space="preserve"> 2022</w:t>
      </w:r>
      <w:r w:rsidR="003A0FF0">
        <w:rPr>
          <w:rFonts w:ascii="Times New Roman" w:hAnsi="Times New Roman" w:cs="Times New Roman"/>
          <w:sz w:val="28"/>
          <w:szCs w:val="28"/>
        </w:rPr>
        <w:t>г.</w:t>
      </w:r>
      <w:r w:rsidR="00EA28D5" w:rsidRPr="00ED4FD7">
        <w:rPr>
          <w:rFonts w:ascii="Times New Roman" w:hAnsi="Times New Roman" w:cs="Times New Roman"/>
          <w:sz w:val="28"/>
          <w:szCs w:val="28"/>
        </w:rPr>
        <w:t xml:space="preserve"> </w:t>
      </w:r>
      <w:r w:rsidR="005400FD" w:rsidRPr="00ED4FD7">
        <w:rPr>
          <w:rFonts w:ascii="Times New Roman" w:hAnsi="Times New Roman" w:cs="Times New Roman"/>
          <w:sz w:val="28"/>
          <w:szCs w:val="28"/>
        </w:rPr>
        <w:t>-</w:t>
      </w:r>
      <w:r w:rsidR="00EA28D5" w:rsidRPr="00ED4FD7">
        <w:rPr>
          <w:rFonts w:ascii="Times New Roman" w:hAnsi="Times New Roman" w:cs="Times New Roman"/>
          <w:sz w:val="28"/>
          <w:szCs w:val="28"/>
        </w:rPr>
        <w:t xml:space="preserve"> 20 единиц;</w:t>
      </w:r>
    </w:p>
    <w:p w14:paraId="4CDCF95E" w14:textId="3E0A9A1A" w:rsidR="00C72B77" w:rsidRDefault="008F7289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0FD" w:rsidRPr="00ED4FD7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870393" w:rsidRPr="00870393">
        <w:rPr>
          <w:rFonts w:ascii="Times New Roman" w:hAnsi="Times New Roman" w:cs="Times New Roman"/>
          <w:sz w:val="28"/>
          <w:szCs w:val="28"/>
        </w:rPr>
        <w:t>объем</w:t>
      </w:r>
      <w:r w:rsidR="00E539D7" w:rsidRPr="00ED4FD7">
        <w:rPr>
          <w:rFonts w:ascii="Times New Roman" w:hAnsi="Times New Roman" w:cs="Times New Roman"/>
          <w:sz w:val="28"/>
          <w:szCs w:val="28"/>
        </w:rPr>
        <w:t xml:space="preserve"> целевого</w:t>
      </w:r>
      <w:r w:rsidR="00870393" w:rsidRPr="00870393">
        <w:rPr>
          <w:rFonts w:ascii="Times New Roman" w:hAnsi="Times New Roman" w:cs="Times New Roman"/>
          <w:sz w:val="28"/>
          <w:szCs w:val="28"/>
        </w:rPr>
        <w:t xml:space="preserve"> </w:t>
      </w:r>
      <w:r w:rsidR="00E539D7" w:rsidRPr="00ED4FD7">
        <w:rPr>
          <w:rFonts w:ascii="Times New Roman" w:hAnsi="Times New Roman" w:cs="Times New Roman"/>
          <w:sz w:val="28"/>
          <w:szCs w:val="28"/>
        </w:rPr>
        <w:t>использования средств из краевого и местного бюджета за период с 20</w:t>
      </w:r>
      <w:r w:rsidR="00C72B77" w:rsidRPr="00ED4FD7">
        <w:rPr>
          <w:rFonts w:ascii="Times New Roman" w:hAnsi="Times New Roman" w:cs="Times New Roman"/>
          <w:sz w:val="28"/>
          <w:szCs w:val="28"/>
        </w:rPr>
        <w:t>10</w:t>
      </w:r>
      <w:r w:rsidR="00E539D7" w:rsidRPr="00ED4FD7">
        <w:rPr>
          <w:rFonts w:ascii="Times New Roman" w:hAnsi="Times New Roman" w:cs="Times New Roman"/>
          <w:sz w:val="28"/>
          <w:szCs w:val="28"/>
        </w:rPr>
        <w:t xml:space="preserve"> – 2022 гг. составил </w:t>
      </w:r>
      <w:r w:rsidR="00C72B77" w:rsidRPr="00ED4FD7">
        <w:rPr>
          <w:rFonts w:ascii="Times New Roman" w:hAnsi="Times New Roman" w:cs="Times New Roman"/>
          <w:sz w:val="28"/>
          <w:szCs w:val="28"/>
        </w:rPr>
        <w:t>около 140 000, 00 тыс. рублей, из них в 2021</w:t>
      </w:r>
      <w:r w:rsidR="003A0FF0">
        <w:rPr>
          <w:rFonts w:ascii="Times New Roman" w:hAnsi="Times New Roman" w:cs="Times New Roman"/>
          <w:sz w:val="28"/>
          <w:szCs w:val="28"/>
        </w:rPr>
        <w:t>г.</w:t>
      </w:r>
      <w:r w:rsidR="00C54439" w:rsidRPr="00ED4FD7">
        <w:rPr>
          <w:rFonts w:ascii="Times New Roman" w:hAnsi="Times New Roman" w:cs="Times New Roman"/>
          <w:sz w:val="28"/>
          <w:szCs w:val="28"/>
        </w:rPr>
        <w:t xml:space="preserve"> сумма составила </w:t>
      </w:r>
      <w:r w:rsidR="00C72B77" w:rsidRPr="00ED4FD7">
        <w:rPr>
          <w:rFonts w:ascii="Times New Roman" w:hAnsi="Times New Roman" w:cs="Times New Roman"/>
          <w:sz w:val="28"/>
          <w:szCs w:val="28"/>
        </w:rPr>
        <w:t xml:space="preserve">24 975,24 тыс. рублей, </w:t>
      </w:r>
      <w:r w:rsidR="00C54439" w:rsidRPr="00ED4FD7">
        <w:rPr>
          <w:rFonts w:ascii="Times New Roman" w:hAnsi="Times New Roman" w:cs="Times New Roman"/>
          <w:sz w:val="28"/>
          <w:szCs w:val="28"/>
        </w:rPr>
        <w:t>а в</w:t>
      </w:r>
      <w:r w:rsidR="00C72B77" w:rsidRPr="00ED4FD7">
        <w:rPr>
          <w:rFonts w:ascii="Times New Roman" w:hAnsi="Times New Roman" w:cs="Times New Roman"/>
          <w:sz w:val="28"/>
          <w:szCs w:val="28"/>
        </w:rPr>
        <w:t xml:space="preserve"> 2022г</w:t>
      </w:r>
      <w:r w:rsidR="003A0FF0">
        <w:rPr>
          <w:rFonts w:ascii="Times New Roman" w:hAnsi="Times New Roman" w:cs="Times New Roman"/>
          <w:sz w:val="28"/>
          <w:szCs w:val="28"/>
        </w:rPr>
        <w:t>.</w:t>
      </w:r>
      <w:r w:rsidR="00C72B77" w:rsidRPr="00ED4FD7">
        <w:rPr>
          <w:rFonts w:ascii="Times New Roman" w:hAnsi="Times New Roman" w:cs="Times New Roman"/>
          <w:sz w:val="28"/>
          <w:szCs w:val="28"/>
        </w:rPr>
        <w:t xml:space="preserve"> </w:t>
      </w:r>
      <w:r w:rsidR="005400FD" w:rsidRPr="00ED4FD7">
        <w:rPr>
          <w:rFonts w:ascii="Times New Roman" w:hAnsi="Times New Roman" w:cs="Times New Roman"/>
          <w:sz w:val="28"/>
          <w:szCs w:val="28"/>
        </w:rPr>
        <w:t xml:space="preserve">- </w:t>
      </w:r>
      <w:r w:rsidR="00C72B77" w:rsidRPr="00ED4FD7">
        <w:rPr>
          <w:rFonts w:ascii="Times New Roman" w:hAnsi="Times New Roman" w:cs="Times New Roman"/>
          <w:sz w:val="28"/>
          <w:szCs w:val="28"/>
        </w:rPr>
        <w:t>12 401,61 тыс. рублей</w:t>
      </w:r>
      <w:r w:rsidR="005400FD" w:rsidRPr="00ED4FD7">
        <w:rPr>
          <w:rFonts w:ascii="Times New Roman" w:hAnsi="Times New Roman" w:cs="Times New Roman"/>
          <w:sz w:val="28"/>
          <w:szCs w:val="28"/>
        </w:rPr>
        <w:t>.</w:t>
      </w:r>
    </w:p>
    <w:p w14:paraId="37C6A7D8" w14:textId="7D5569CC" w:rsidR="009226CA" w:rsidRPr="00870393" w:rsidRDefault="009226CA" w:rsidP="0092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9051460"/>
      <w:r w:rsidRPr="00ED4FD7">
        <w:rPr>
          <w:rFonts w:ascii="Times New Roman" w:hAnsi="Times New Roman" w:cs="Times New Roman"/>
          <w:sz w:val="28"/>
          <w:szCs w:val="28"/>
        </w:rPr>
        <w:t>О</w:t>
      </w:r>
      <w:r w:rsidRPr="00870393">
        <w:rPr>
          <w:rFonts w:ascii="Times New Roman" w:hAnsi="Times New Roman" w:cs="Times New Roman"/>
          <w:sz w:val="28"/>
          <w:szCs w:val="28"/>
        </w:rPr>
        <w:t>бъем</w:t>
      </w:r>
      <w:r w:rsidRPr="00ED4FD7">
        <w:rPr>
          <w:rFonts w:ascii="Times New Roman" w:hAnsi="Times New Roman" w:cs="Times New Roman"/>
          <w:sz w:val="28"/>
          <w:szCs w:val="28"/>
        </w:rPr>
        <w:t xml:space="preserve"> </w:t>
      </w:r>
      <w:r w:rsidRPr="00870393">
        <w:rPr>
          <w:rFonts w:ascii="Times New Roman" w:hAnsi="Times New Roman" w:cs="Times New Roman"/>
          <w:sz w:val="28"/>
          <w:szCs w:val="28"/>
        </w:rPr>
        <w:t>привлеченных</w:t>
      </w:r>
      <w:r w:rsidRPr="00ED4FD7">
        <w:rPr>
          <w:rFonts w:ascii="Times New Roman" w:hAnsi="Times New Roman" w:cs="Times New Roman"/>
          <w:sz w:val="28"/>
          <w:szCs w:val="28"/>
        </w:rPr>
        <w:t xml:space="preserve"> внебюджетных</w:t>
      </w:r>
      <w:r w:rsidRPr="00870393">
        <w:rPr>
          <w:rFonts w:ascii="Times New Roman" w:hAnsi="Times New Roman" w:cs="Times New Roman"/>
          <w:sz w:val="28"/>
          <w:szCs w:val="28"/>
        </w:rPr>
        <w:t xml:space="preserve"> инвестиций </w:t>
      </w:r>
      <w:bookmarkEnd w:id="2"/>
      <w:r w:rsidRPr="00ED4FD7">
        <w:rPr>
          <w:rFonts w:ascii="Times New Roman" w:hAnsi="Times New Roman" w:cs="Times New Roman"/>
          <w:sz w:val="28"/>
          <w:szCs w:val="28"/>
        </w:rPr>
        <w:t xml:space="preserve">в секторе </w:t>
      </w:r>
      <w:r w:rsidRPr="00870393">
        <w:rPr>
          <w:rFonts w:ascii="Times New Roman" w:hAnsi="Times New Roman" w:cs="Times New Roman"/>
          <w:sz w:val="28"/>
          <w:szCs w:val="28"/>
        </w:rPr>
        <w:t>мал</w:t>
      </w:r>
      <w:r w:rsidRPr="00ED4FD7">
        <w:rPr>
          <w:rFonts w:ascii="Times New Roman" w:hAnsi="Times New Roman" w:cs="Times New Roman"/>
          <w:sz w:val="28"/>
          <w:szCs w:val="28"/>
        </w:rPr>
        <w:t>ого и среднего предпринимательства</w:t>
      </w:r>
      <w:r w:rsidRPr="00870393">
        <w:rPr>
          <w:rFonts w:ascii="Times New Roman" w:hAnsi="Times New Roman" w:cs="Times New Roman"/>
          <w:sz w:val="28"/>
          <w:szCs w:val="28"/>
        </w:rPr>
        <w:t xml:space="preserve"> </w:t>
      </w:r>
      <w:r w:rsidRPr="00ED4FD7">
        <w:rPr>
          <w:rFonts w:ascii="Times New Roman" w:hAnsi="Times New Roman" w:cs="Times New Roman"/>
          <w:sz w:val="28"/>
          <w:szCs w:val="28"/>
        </w:rPr>
        <w:t>в 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D4FD7">
        <w:rPr>
          <w:rFonts w:ascii="Times New Roman" w:hAnsi="Times New Roman" w:cs="Times New Roman"/>
          <w:sz w:val="28"/>
          <w:szCs w:val="28"/>
        </w:rPr>
        <w:t xml:space="preserve"> </w:t>
      </w:r>
      <w:r w:rsidRPr="00870393">
        <w:rPr>
          <w:rFonts w:ascii="Times New Roman" w:hAnsi="Times New Roman" w:cs="Times New Roman"/>
          <w:sz w:val="28"/>
          <w:szCs w:val="28"/>
        </w:rPr>
        <w:t>составил</w:t>
      </w:r>
      <w:r w:rsidRPr="00ED4FD7">
        <w:rPr>
          <w:rFonts w:ascii="Times New Roman" w:hAnsi="Times New Roman" w:cs="Times New Roman"/>
          <w:sz w:val="28"/>
          <w:szCs w:val="28"/>
        </w:rPr>
        <w:t xml:space="preserve"> 119 910, 80 тыс. </w:t>
      </w:r>
      <w:r w:rsidRPr="00870393">
        <w:rPr>
          <w:rFonts w:ascii="Times New Roman" w:hAnsi="Times New Roman" w:cs="Times New Roman"/>
          <w:sz w:val="28"/>
          <w:szCs w:val="28"/>
        </w:rPr>
        <w:t>рублей</w:t>
      </w:r>
      <w:r w:rsidRPr="00ED4FD7">
        <w:rPr>
          <w:rFonts w:ascii="Times New Roman" w:hAnsi="Times New Roman" w:cs="Times New Roman"/>
          <w:sz w:val="28"/>
          <w:szCs w:val="28"/>
        </w:rPr>
        <w:t>, а в 2022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D4FD7">
        <w:rPr>
          <w:rFonts w:ascii="Times New Roman" w:hAnsi="Times New Roman" w:cs="Times New Roman"/>
          <w:sz w:val="28"/>
          <w:szCs w:val="28"/>
        </w:rPr>
        <w:t xml:space="preserve"> 28 964, 29 тыс. рублей. </w:t>
      </w:r>
    </w:p>
    <w:p w14:paraId="57D71EDA" w14:textId="77777777" w:rsidR="00870393" w:rsidRPr="00870393" w:rsidRDefault="00870393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3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реализации мер государственной поддержки в соответствии с федеральными задачами и целями национального </w:t>
      </w:r>
      <w:r w:rsidRPr="00870393">
        <w:rPr>
          <w:rFonts w:ascii="Times New Roman" w:hAnsi="Times New Roman" w:cs="Times New Roman"/>
          <w:sz w:val="28"/>
          <w:szCs w:val="28"/>
        </w:rPr>
        <w:lastRenderedPageBreak/>
        <w:t xml:space="preserve">проекта «Малое и среднее предпринимательство и поддержка индивидуальной предпринимательской инициативы» являются: </w:t>
      </w:r>
    </w:p>
    <w:p w14:paraId="72C781CF" w14:textId="29BE4780" w:rsidR="00870393" w:rsidRPr="00870393" w:rsidRDefault="008F7289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0393" w:rsidRPr="00870393">
        <w:rPr>
          <w:rFonts w:ascii="Times New Roman" w:hAnsi="Times New Roman" w:cs="Times New Roman"/>
          <w:sz w:val="28"/>
          <w:szCs w:val="28"/>
        </w:rPr>
        <w:t>развитие инфраструктуры поддержки МСП</w:t>
      </w:r>
      <w:r w:rsidR="004C33DF">
        <w:rPr>
          <w:rFonts w:ascii="Times New Roman" w:hAnsi="Times New Roman" w:cs="Times New Roman"/>
          <w:sz w:val="28"/>
          <w:szCs w:val="28"/>
        </w:rPr>
        <w:t xml:space="preserve"> и самозанятости</w:t>
      </w:r>
      <w:r w:rsidR="00C54439" w:rsidRPr="00ED4FD7">
        <w:rPr>
          <w:rFonts w:ascii="Times New Roman" w:hAnsi="Times New Roman" w:cs="Times New Roman"/>
          <w:sz w:val="28"/>
          <w:szCs w:val="28"/>
        </w:rPr>
        <w:t xml:space="preserve"> на территории Пировского округа</w:t>
      </w:r>
      <w:r w:rsidR="00870393" w:rsidRPr="00870393">
        <w:rPr>
          <w:rFonts w:ascii="Times New Roman" w:hAnsi="Times New Roman" w:cs="Times New Roman"/>
          <w:sz w:val="28"/>
          <w:szCs w:val="28"/>
        </w:rPr>
        <w:t>;</w:t>
      </w:r>
    </w:p>
    <w:p w14:paraId="6ACBE2A0" w14:textId="001ED8A1" w:rsidR="00870393" w:rsidRPr="00870393" w:rsidRDefault="008F7289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0393" w:rsidRPr="00870393">
        <w:rPr>
          <w:rFonts w:ascii="Times New Roman" w:hAnsi="Times New Roman" w:cs="Times New Roman"/>
          <w:sz w:val="28"/>
          <w:szCs w:val="28"/>
        </w:rPr>
        <w:t>расширение доступа субъектов МСП</w:t>
      </w:r>
      <w:bookmarkStart w:id="3" w:name="_Hlk118821648"/>
      <w:r w:rsidR="004C33DF">
        <w:rPr>
          <w:rFonts w:ascii="Times New Roman" w:hAnsi="Times New Roman" w:cs="Times New Roman"/>
          <w:sz w:val="28"/>
          <w:szCs w:val="28"/>
        </w:rPr>
        <w:t xml:space="preserve"> и самозанятости</w:t>
      </w:r>
      <w:r w:rsidR="005400FD" w:rsidRPr="00ED4FD7">
        <w:rPr>
          <w:rFonts w:ascii="Times New Roman" w:hAnsi="Times New Roman" w:cs="Times New Roman"/>
          <w:sz w:val="28"/>
          <w:szCs w:val="28"/>
        </w:rPr>
        <w:t xml:space="preserve"> к образовательной и информационно-консультационной поддержки</w:t>
      </w:r>
      <w:bookmarkEnd w:id="3"/>
      <w:r w:rsidR="005400FD" w:rsidRPr="00ED4FD7">
        <w:rPr>
          <w:rFonts w:ascii="Times New Roman" w:hAnsi="Times New Roman" w:cs="Times New Roman"/>
          <w:sz w:val="28"/>
          <w:szCs w:val="28"/>
        </w:rPr>
        <w:t xml:space="preserve">, </w:t>
      </w:r>
      <w:r w:rsidR="00870393" w:rsidRPr="00870393">
        <w:rPr>
          <w:rFonts w:ascii="Times New Roman" w:hAnsi="Times New Roman" w:cs="Times New Roman"/>
          <w:sz w:val="28"/>
          <w:szCs w:val="28"/>
        </w:rPr>
        <w:t>к финансовым ресурсам, в том числе к льготному финансированию;</w:t>
      </w:r>
    </w:p>
    <w:p w14:paraId="2AC1FADA" w14:textId="531F8956" w:rsidR="00870393" w:rsidRPr="00ED4FD7" w:rsidRDefault="008F7289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0393" w:rsidRPr="00870393">
        <w:rPr>
          <w:rFonts w:ascii="Times New Roman" w:hAnsi="Times New Roman" w:cs="Times New Roman"/>
          <w:sz w:val="28"/>
          <w:szCs w:val="28"/>
        </w:rPr>
        <w:t>содействие социальным предприятиям</w:t>
      </w:r>
      <w:r w:rsidR="004C33DF">
        <w:rPr>
          <w:rFonts w:ascii="Times New Roman" w:hAnsi="Times New Roman" w:cs="Times New Roman"/>
          <w:sz w:val="28"/>
          <w:szCs w:val="28"/>
        </w:rPr>
        <w:t>.</w:t>
      </w:r>
    </w:p>
    <w:p w14:paraId="7D742985" w14:textId="112E2419" w:rsidR="004F4D05" w:rsidRPr="00870393" w:rsidRDefault="004F4D05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3"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финансовых и информационно-консультационных ресурсов в </w:t>
      </w:r>
      <w:r w:rsidRPr="00ED4FD7">
        <w:rPr>
          <w:rFonts w:ascii="Times New Roman" w:hAnsi="Times New Roman" w:cs="Times New Roman"/>
          <w:sz w:val="28"/>
          <w:szCs w:val="28"/>
        </w:rPr>
        <w:t xml:space="preserve">ноябре </w:t>
      </w:r>
      <w:r w:rsidRPr="00870393">
        <w:rPr>
          <w:rFonts w:ascii="Times New Roman" w:hAnsi="Times New Roman" w:cs="Times New Roman"/>
          <w:sz w:val="28"/>
          <w:szCs w:val="28"/>
        </w:rPr>
        <w:t>20</w:t>
      </w:r>
      <w:r w:rsidRPr="00ED4FD7">
        <w:rPr>
          <w:rFonts w:ascii="Times New Roman" w:hAnsi="Times New Roman" w:cs="Times New Roman"/>
          <w:sz w:val="28"/>
          <w:szCs w:val="28"/>
        </w:rPr>
        <w:t>2</w:t>
      </w:r>
      <w:r w:rsidR="003A0FF0">
        <w:rPr>
          <w:rFonts w:ascii="Times New Roman" w:hAnsi="Times New Roman" w:cs="Times New Roman"/>
          <w:sz w:val="28"/>
          <w:szCs w:val="28"/>
        </w:rPr>
        <w:t>1г.</w:t>
      </w:r>
      <w:r w:rsidRPr="00870393">
        <w:rPr>
          <w:rFonts w:ascii="Times New Roman" w:hAnsi="Times New Roman" w:cs="Times New Roman"/>
          <w:sz w:val="28"/>
          <w:szCs w:val="28"/>
        </w:rPr>
        <w:t xml:space="preserve"> </w:t>
      </w:r>
      <w:r w:rsidR="00ED4FD7" w:rsidRPr="00ED4FD7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D4FD7">
        <w:rPr>
          <w:rFonts w:ascii="Times New Roman" w:hAnsi="Times New Roman" w:cs="Times New Roman"/>
          <w:sz w:val="28"/>
          <w:szCs w:val="28"/>
        </w:rPr>
        <w:t>открыто представительство</w:t>
      </w:r>
      <w:r w:rsidRPr="0087039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703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центр</w:t>
        </w:r>
        <w:r w:rsidRPr="00ED4FD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</w:t>
        </w:r>
        <w:r w:rsidRPr="008703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«Мой бизнес»</w:t>
        </w:r>
      </w:hyperlink>
      <w:r w:rsidRPr="00870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70393">
        <w:rPr>
          <w:rFonts w:ascii="Times New Roman" w:hAnsi="Times New Roman" w:cs="Times New Roman"/>
          <w:sz w:val="28"/>
          <w:szCs w:val="28"/>
        </w:rPr>
        <w:t xml:space="preserve">Главный принцип работы центра – предоставление субъектам МСП </w:t>
      </w:r>
      <w:r w:rsidRPr="00ED4FD7">
        <w:rPr>
          <w:rFonts w:ascii="Times New Roman" w:hAnsi="Times New Roman" w:cs="Times New Roman"/>
          <w:sz w:val="28"/>
          <w:szCs w:val="28"/>
        </w:rPr>
        <w:t xml:space="preserve">и самозанятым гражданам </w:t>
      </w:r>
      <w:r w:rsidRPr="00870393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ED4FD7">
        <w:rPr>
          <w:rFonts w:ascii="Times New Roman" w:hAnsi="Times New Roman" w:cs="Times New Roman"/>
          <w:sz w:val="28"/>
          <w:szCs w:val="28"/>
        </w:rPr>
        <w:t xml:space="preserve">консультаций и </w:t>
      </w:r>
      <w:r w:rsidRPr="00870393">
        <w:rPr>
          <w:rFonts w:ascii="Times New Roman" w:hAnsi="Times New Roman" w:cs="Times New Roman"/>
          <w:sz w:val="28"/>
          <w:szCs w:val="28"/>
        </w:rPr>
        <w:t xml:space="preserve">услуг в формате «одного окна», доступ к единой автоматизированной информационной системе, единому порталу поддержки предпринимательства. </w:t>
      </w:r>
    </w:p>
    <w:p w14:paraId="46171CA1" w14:textId="0FDF8A0C" w:rsidR="00D15DF0" w:rsidRPr="00870393" w:rsidRDefault="00D15DF0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 xml:space="preserve">В период с ноября 2021 – 2022гг. на территории Пировского округа в центр «Мой бизнес» за консультацией </w:t>
      </w:r>
      <w:r w:rsidR="00CB34B0" w:rsidRPr="00ED4FD7">
        <w:rPr>
          <w:rFonts w:ascii="Times New Roman" w:hAnsi="Times New Roman" w:cs="Times New Roman"/>
          <w:sz w:val="28"/>
          <w:szCs w:val="28"/>
        </w:rPr>
        <w:t xml:space="preserve">обратилось более 40 граждан, из них 11 </w:t>
      </w:r>
      <w:r w:rsidR="00B52FAF" w:rsidRPr="00ED4FD7">
        <w:rPr>
          <w:rFonts w:ascii="Times New Roman" w:hAnsi="Times New Roman" w:cs="Times New Roman"/>
          <w:sz w:val="28"/>
          <w:szCs w:val="28"/>
        </w:rPr>
        <w:t>граждан</w:t>
      </w:r>
      <w:r w:rsidR="004F4D05" w:rsidRPr="00ED4FD7">
        <w:rPr>
          <w:rFonts w:ascii="Times New Roman" w:hAnsi="Times New Roman" w:cs="Times New Roman"/>
          <w:sz w:val="28"/>
          <w:szCs w:val="28"/>
        </w:rPr>
        <w:t>,</w:t>
      </w:r>
      <w:r w:rsidR="00B52FAF" w:rsidRPr="00ED4FD7">
        <w:rPr>
          <w:rFonts w:ascii="Times New Roman" w:hAnsi="Times New Roman" w:cs="Times New Roman"/>
          <w:sz w:val="28"/>
          <w:szCs w:val="28"/>
        </w:rPr>
        <w:t xml:space="preserve"> </w:t>
      </w:r>
      <w:r w:rsidR="00CB34B0" w:rsidRPr="00ED4FD7">
        <w:rPr>
          <w:rFonts w:ascii="Times New Roman" w:hAnsi="Times New Roman" w:cs="Times New Roman"/>
          <w:sz w:val="28"/>
          <w:szCs w:val="28"/>
        </w:rPr>
        <w:t xml:space="preserve">заинтересованных в открытии собственного дела прошли </w:t>
      </w:r>
      <w:r w:rsidR="00B52FAF" w:rsidRPr="00ED4FD7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="00CB34B0" w:rsidRPr="00ED4FD7">
        <w:rPr>
          <w:rFonts w:ascii="Times New Roman" w:hAnsi="Times New Roman" w:cs="Times New Roman"/>
          <w:sz w:val="28"/>
          <w:szCs w:val="28"/>
        </w:rPr>
        <w:t xml:space="preserve">обучение по программе «Основы предпринимательской деятельности и бизнес планирования», 1 предприниматель </w:t>
      </w:r>
      <w:r w:rsidR="00B52FAF" w:rsidRPr="00ED4FD7">
        <w:rPr>
          <w:rFonts w:ascii="Times New Roman" w:hAnsi="Times New Roman" w:cs="Times New Roman"/>
          <w:sz w:val="28"/>
          <w:szCs w:val="28"/>
        </w:rPr>
        <w:t xml:space="preserve">воспользовался услугой написания Бизнес плана, а так же принял участие в двух бизнес миссиях по поиску </w:t>
      </w:r>
      <w:r w:rsidR="00E44969" w:rsidRPr="00ED4FD7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B52FAF" w:rsidRPr="00ED4FD7">
        <w:rPr>
          <w:rFonts w:ascii="Times New Roman" w:hAnsi="Times New Roman" w:cs="Times New Roman"/>
          <w:sz w:val="28"/>
          <w:szCs w:val="28"/>
        </w:rPr>
        <w:t>партнеров.</w:t>
      </w:r>
      <w:r w:rsidR="00E44969" w:rsidRPr="00ED4FD7">
        <w:rPr>
          <w:rFonts w:ascii="Times New Roman" w:hAnsi="Times New Roman" w:cs="Times New Roman"/>
          <w:sz w:val="28"/>
          <w:szCs w:val="28"/>
        </w:rPr>
        <w:t xml:space="preserve"> </w:t>
      </w:r>
      <w:r w:rsidR="00E44969" w:rsidRPr="00870393">
        <w:rPr>
          <w:rFonts w:ascii="Times New Roman" w:hAnsi="Times New Roman" w:cs="Times New Roman"/>
          <w:sz w:val="28"/>
          <w:szCs w:val="28"/>
        </w:rPr>
        <w:t>В целях расширения доступа</w:t>
      </w:r>
      <w:r w:rsidR="00E44969" w:rsidRPr="00ED4FD7">
        <w:rPr>
          <w:rFonts w:ascii="Times New Roman" w:hAnsi="Times New Roman" w:cs="Times New Roman"/>
          <w:sz w:val="28"/>
          <w:szCs w:val="28"/>
        </w:rPr>
        <w:t xml:space="preserve"> </w:t>
      </w:r>
      <w:r w:rsidR="00E44969" w:rsidRPr="00870393">
        <w:rPr>
          <w:rFonts w:ascii="Times New Roman" w:hAnsi="Times New Roman" w:cs="Times New Roman"/>
          <w:sz w:val="28"/>
          <w:szCs w:val="28"/>
        </w:rPr>
        <w:t>к финансовым ресурсам, в том числе к льготному финансированию</w:t>
      </w:r>
      <w:r w:rsidR="00E44969" w:rsidRPr="00ED4FD7">
        <w:rPr>
          <w:rFonts w:ascii="Times New Roman" w:hAnsi="Times New Roman" w:cs="Times New Roman"/>
          <w:sz w:val="28"/>
          <w:szCs w:val="28"/>
        </w:rPr>
        <w:t>,</w:t>
      </w:r>
      <w:r w:rsidR="00B52FAF" w:rsidRPr="00ED4FD7">
        <w:rPr>
          <w:rFonts w:ascii="Times New Roman" w:hAnsi="Times New Roman" w:cs="Times New Roman"/>
          <w:sz w:val="28"/>
          <w:szCs w:val="28"/>
        </w:rPr>
        <w:t xml:space="preserve"> </w:t>
      </w:r>
      <w:r w:rsidR="00E44969" w:rsidRPr="00ED4FD7">
        <w:rPr>
          <w:rFonts w:ascii="Times New Roman" w:hAnsi="Times New Roman" w:cs="Times New Roman"/>
          <w:sz w:val="28"/>
          <w:szCs w:val="28"/>
        </w:rPr>
        <w:t>в 202</w:t>
      </w:r>
      <w:r w:rsidR="003A0FF0">
        <w:rPr>
          <w:rFonts w:ascii="Times New Roman" w:hAnsi="Times New Roman" w:cs="Times New Roman"/>
          <w:sz w:val="28"/>
          <w:szCs w:val="28"/>
        </w:rPr>
        <w:t>2г.</w:t>
      </w:r>
      <w:r w:rsidR="00E44969" w:rsidRPr="00ED4FD7">
        <w:rPr>
          <w:rFonts w:ascii="Times New Roman" w:hAnsi="Times New Roman" w:cs="Times New Roman"/>
          <w:sz w:val="28"/>
          <w:szCs w:val="28"/>
        </w:rPr>
        <w:t xml:space="preserve"> 1 самозанятый</w:t>
      </w:r>
      <w:r w:rsidR="00B52FAF" w:rsidRPr="00ED4FD7">
        <w:rPr>
          <w:rFonts w:ascii="Times New Roman" w:hAnsi="Times New Roman" w:cs="Times New Roman"/>
          <w:sz w:val="28"/>
          <w:szCs w:val="28"/>
        </w:rPr>
        <w:t xml:space="preserve"> </w:t>
      </w:r>
      <w:r w:rsidR="00E44969" w:rsidRPr="00ED4FD7">
        <w:rPr>
          <w:rFonts w:ascii="Times New Roman" w:hAnsi="Times New Roman" w:cs="Times New Roman"/>
          <w:sz w:val="28"/>
          <w:szCs w:val="28"/>
        </w:rPr>
        <w:t xml:space="preserve">воспользовался </w:t>
      </w:r>
      <w:r w:rsidR="00B52FAF" w:rsidRPr="00ED4FD7">
        <w:rPr>
          <w:rFonts w:ascii="Times New Roman" w:hAnsi="Times New Roman" w:cs="Times New Roman"/>
          <w:sz w:val="28"/>
          <w:szCs w:val="28"/>
        </w:rPr>
        <w:t>услуг</w:t>
      </w:r>
      <w:r w:rsidR="00E44969" w:rsidRPr="00ED4FD7">
        <w:rPr>
          <w:rFonts w:ascii="Times New Roman" w:hAnsi="Times New Roman" w:cs="Times New Roman"/>
          <w:sz w:val="28"/>
          <w:szCs w:val="28"/>
        </w:rPr>
        <w:t>ой</w:t>
      </w:r>
      <w:r w:rsidR="00B52FAF" w:rsidRPr="00ED4FD7">
        <w:rPr>
          <w:rFonts w:ascii="Times New Roman" w:hAnsi="Times New Roman" w:cs="Times New Roman"/>
          <w:sz w:val="28"/>
          <w:szCs w:val="28"/>
        </w:rPr>
        <w:t xml:space="preserve"> по получению</w:t>
      </w:r>
      <w:r w:rsidR="00E44969" w:rsidRPr="00ED4FD7">
        <w:rPr>
          <w:rFonts w:ascii="Times New Roman" w:hAnsi="Times New Roman" w:cs="Times New Roman"/>
          <w:sz w:val="28"/>
          <w:szCs w:val="28"/>
        </w:rPr>
        <w:t xml:space="preserve"> микрозайма по заниженной % ставке </w:t>
      </w:r>
      <w:r w:rsidR="00B52FAF" w:rsidRPr="00ED4FD7">
        <w:rPr>
          <w:rFonts w:ascii="Times New Roman" w:hAnsi="Times New Roman" w:cs="Times New Roman"/>
          <w:sz w:val="28"/>
          <w:szCs w:val="28"/>
        </w:rPr>
        <w:t>на предпринимательские цели в размере 500,00 тыс.</w:t>
      </w:r>
      <w:r w:rsidR="00E44969" w:rsidRPr="00ED4FD7">
        <w:rPr>
          <w:rFonts w:ascii="Times New Roman" w:hAnsi="Times New Roman" w:cs="Times New Roman"/>
          <w:sz w:val="28"/>
          <w:szCs w:val="28"/>
        </w:rPr>
        <w:t xml:space="preserve"> </w:t>
      </w:r>
      <w:r w:rsidR="00B52FAF" w:rsidRPr="00ED4FD7">
        <w:rPr>
          <w:rFonts w:ascii="Times New Roman" w:hAnsi="Times New Roman" w:cs="Times New Roman"/>
          <w:sz w:val="28"/>
          <w:szCs w:val="28"/>
        </w:rPr>
        <w:t xml:space="preserve">рублей.   </w:t>
      </w:r>
      <w:r w:rsidR="00CB34B0" w:rsidRPr="00ED4F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EA6C75" w14:textId="594FA22A" w:rsidR="00D268B1" w:rsidRPr="00870393" w:rsidRDefault="00E44969" w:rsidP="00D26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D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F4D05" w:rsidRPr="00ED4FD7">
        <w:rPr>
          <w:rFonts w:ascii="Times New Roman" w:hAnsi="Times New Roman" w:cs="Times New Roman"/>
          <w:sz w:val="28"/>
          <w:szCs w:val="28"/>
        </w:rPr>
        <w:t xml:space="preserve">Пировского </w:t>
      </w:r>
      <w:r w:rsidRPr="00ED4FD7">
        <w:rPr>
          <w:rFonts w:ascii="Times New Roman" w:hAnsi="Times New Roman" w:cs="Times New Roman"/>
          <w:sz w:val="28"/>
          <w:szCs w:val="28"/>
        </w:rPr>
        <w:t xml:space="preserve">округа активно </w:t>
      </w:r>
      <w:r w:rsidR="00870393" w:rsidRPr="00870393">
        <w:rPr>
          <w:rFonts w:ascii="Times New Roman" w:hAnsi="Times New Roman" w:cs="Times New Roman"/>
          <w:sz w:val="28"/>
          <w:szCs w:val="28"/>
        </w:rPr>
        <w:t>функционир</w:t>
      </w:r>
      <w:r w:rsidRPr="00ED4FD7">
        <w:rPr>
          <w:rFonts w:ascii="Times New Roman" w:hAnsi="Times New Roman" w:cs="Times New Roman"/>
          <w:sz w:val="28"/>
          <w:szCs w:val="28"/>
        </w:rPr>
        <w:t>ует</w:t>
      </w:r>
      <w:r w:rsidR="00870393" w:rsidRPr="00870393">
        <w:rPr>
          <w:rFonts w:ascii="Times New Roman" w:hAnsi="Times New Roman" w:cs="Times New Roman"/>
          <w:sz w:val="28"/>
          <w:szCs w:val="28"/>
        </w:rPr>
        <w:t xml:space="preserve"> информацио</w:t>
      </w:r>
      <w:r w:rsidRPr="00ED4FD7">
        <w:rPr>
          <w:rFonts w:ascii="Times New Roman" w:hAnsi="Times New Roman" w:cs="Times New Roman"/>
          <w:sz w:val="28"/>
          <w:szCs w:val="28"/>
        </w:rPr>
        <w:t>нная</w:t>
      </w:r>
      <w:r w:rsidR="00870393" w:rsidRPr="00870393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ED4FD7">
        <w:rPr>
          <w:rFonts w:ascii="Times New Roman" w:hAnsi="Times New Roman" w:cs="Times New Roman"/>
          <w:sz w:val="28"/>
          <w:szCs w:val="28"/>
        </w:rPr>
        <w:t>а</w:t>
      </w:r>
      <w:r w:rsidR="00870393" w:rsidRPr="00870393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ED4FD7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870393" w:rsidRPr="00870393">
        <w:rPr>
          <w:rFonts w:ascii="Times New Roman" w:hAnsi="Times New Roman" w:cs="Times New Roman"/>
          <w:sz w:val="28"/>
          <w:szCs w:val="28"/>
        </w:rPr>
        <w:t>. В 202</w:t>
      </w:r>
      <w:r w:rsidRPr="00ED4FD7">
        <w:rPr>
          <w:rFonts w:ascii="Times New Roman" w:hAnsi="Times New Roman" w:cs="Times New Roman"/>
          <w:sz w:val="28"/>
          <w:szCs w:val="28"/>
        </w:rPr>
        <w:t>2</w:t>
      </w:r>
      <w:r w:rsidR="003A0FF0">
        <w:rPr>
          <w:rFonts w:ascii="Times New Roman" w:hAnsi="Times New Roman" w:cs="Times New Roman"/>
          <w:sz w:val="28"/>
          <w:szCs w:val="28"/>
        </w:rPr>
        <w:t>г.</w:t>
      </w:r>
      <w:r w:rsidR="00870393" w:rsidRPr="00870393">
        <w:rPr>
          <w:rFonts w:ascii="Times New Roman" w:hAnsi="Times New Roman" w:cs="Times New Roman"/>
          <w:sz w:val="28"/>
          <w:szCs w:val="28"/>
        </w:rPr>
        <w:t xml:space="preserve"> посредством информационной системы</w:t>
      </w:r>
      <w:r w:rsidRPr="00ED4FD7">
        <w:rPr>
          <w:rFonts w:ascii="Times New Roman" w:hAnsi="Times New Roman" w:cs="Times New Roman"/>
          <w:sz w:val="28"/>
          <w:szCs w:val="28"/>
        </w:rPr>
        <w:t xml:space="preserve"> через сайт администрации и социальных групп </w:t>
      </w:r>
      <w:r w:rsidR="004F4D05" w:rsidRPr="00ED4FD7">
        <w:rPr>
          <w:rFonts w:ascii="Times New Roman" w:hAnsi="Times New Roman" w:cs="Times New Roman"/>
          <w:sz w:val="28"/>
          <w:szCs w:val="28"/>
        </w:rPr>
        <w:t>ВКонтакте</w:t>
      </w:r>
      <w:r w:rsidRPr="00ED4FD7">
        <w:rPr>
          <w:rFonts w:ascii="Times New Roman" w:hAnsi="Times New Roman" w:cs="Times New Roman"/>
          <w:sz w:val="28"/>
          <w:szCs w:val="28"/>
        </w:rPr>
        <w:t xml:space="preserve"> и </w:t>
      </w:r>
      <w:r w:rsidR="004F4D05" w:rsidRPr="00ED4FD7">
        <w:rPr>
          <w:rFonts w:ascii="Times New Roman" w:hAnsi="Times New Roman" w:cs="Times New Roman"/>
          <w:sz w:val="28"/>
          <w:szCs w:val="28"/>
        </w:rPr>
        <w:t>одноклассники</w:t>
      </w:r>
      <w:r w:rsidRPr="00ED4FD7">
        <w:rPr>
          <w:rFonts w:ascii="Times New Roman" w:hAnsi="Times New Roman" w:cs="Times New Roman"/>
          <w:sz w:val="28"/>
          <w:szCs w:val="28"/>
        </w:rPr>
        <w:t xml:space="preserve"> предоставлено 59</w:t>
      </w:r>
      <w:r w:rsidR="00870393" w:rsidRPr="00870393">
        <w:rPr>
          <w:rFonts w:ascii="Times New Roman" w:hAnsi="Times New Roman" w:cs="Times New Roman"/>
          <w:sz w:val="28"/>
          <w:szCs w:val="28"/>
        </w:rPr>
        <w:t xml:space="preserve"> информационных услуг.</w:t>
      </w:r>
      <w:r w:rsidRPr="00ED4FD7">
        <w:rPr>
          <w:rFonts w:ascii="Times New Roman" w:hAnsi="Times New Roman" w:cs="Times New Roman"/>
          <w:sz w:val="28"/>
          <w:szCs w:val="28"/>
        </w:rPr>
        <w:t xml:space="preserve"> </w:t>
      </w:r>
      <w:r w:rsidR="004F4D05" w:rsidRPr="00ED4FD7">
        <w:rPr>
          <w:rFonts w:ascii="Times New Roman" w:hAnsi="Times New Roman" w:cs="Times New Roman"/>
          <w:sz w:val="28"/>
          <w:szCs w:val="28"/>
        </w:rPr>
        <w:t>Для информирования о проведении конкурсов и приема заявок на участие в получении государственной поддержки используется местная</w:t>
      </w:r>
      <w:r w:rsidRPr="00ED4FD7">
        <w:rPr>
          <w:rFonts w:ascii="Times New Roman" w:hAnsi="Times New Roman" w:cs="Times New Roman"/>
          <w:sz w:val="28"/>
          <w:szCs w:val="28"/>
        </w:rPr>
        <w:t xml:space="preserve"> </w:t>
      </w:r>
      <w:r w:rsidR="004F4D05" w:rsidRPr="00ED4FD7">
        <w:rPr>
          <w:rFonts w:ascii="Times New Roman" w:hAnsi="Times New Roman" w:cs="Times New Roman"/>
          <w:sz w:val="28"/>
          <w:szCs w:val="28"/>
        </w:rPr>
        <w:t>редакция газеты «Заря».</w:t>
      </w:r>
      <w:r w:rsidR="00870393" w:rsidRPr="008703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2AF629" w14:textId="31C6F2FE" w:rsidR="00870393" w:rsidRPr="00870393" w:rsidRDefault="00870393" w:rsidP="0049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93">
        <w:rPr>
          <w:rFonts w:ascii="Times New Roman" w:hAnsi="Times New Roman" w:cs="Times New Roman"/>
          <w:sz w:val="28"/>
          <w:szCs w:val="28"/>
        </w:rPr>
        <w:t>В результате</w:t>
      </w:r>
      <w:r w:rsidR="008F7289" w:rsidRPr="008F7289">
        <w:rPr>
          <w:rFonts w:ascii="Times New Roman" w:hAnsi="Times New Roman" w:cs="Times New Roman"/>
          <w:sz w:val="28"/>
          <w:szCs w:val="28"/>
        </w:rPr>
        <w:t xml:space="preserve"> </w:t>
      </w:r>
      <w:r w:rsidR="008F7289" w:rsidRPr="0087039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A0FF0">
        <w:rPr>
          <w:rFonts w:ascii="Times New Roman" w:hAnsi="Times New Roman" w:cs="Times New Roman"/>
          <w:sz w:val="28"/>
          <w:szCs w:val="28"/>
        </w:rPr>
        <w:t>01</w:t>
      </w:r>
      <w:r w:rsidR="008F7289" w:rsidRPr="00870393">
        <w:rPr>
          <w:rFonts w:ascii="Times New Roman" w:hAnsi="Times New Roman" w:cs="Times New Roman"/>
          <w:sz w:val="28"/>
          <w:szCs w:val="28"/>
        </w:rPr>
        <w:t>.</w:t>
      </w:r>
      <w:r w:rsidR="003A0FF0">
        <w:rPr>
          <w:rFonts w:ascii="Times New Roman" w:hAnsi="Times New Roman" w:cs="Times New Roman"/>
          <w:sz w:val="28"/>
          <w:szCs w:val="28"/>
        </w:rPr>
        <w:t>01</w:t>
      </w:r>
      <w:r w:rsidR="008F7289" w:rsidRPr="00870393">
        <w:rPr>
          <w:rFonts w:ascii="Times New Roman" w:hAnsi="Times New Roman" w:cs="Times New Roman"/>
          <w:sz w:val="28"/>
          <w:szCs w:val="28"/>
        </w:rPr>
        <w:t>.202</w:t>
      </w:r>
      <w:r w:rsidR="003A0FF0">
        <w:rPr>
          <w:rFonts w:ascii="Times New Roman" w:hAnsi="Times New Roman" w:cs="Times New Roman"/>
          <w:sz w:val="28"/>
          <w:szCs w:val="28"/>
        </w:rPr>
        <w:t>3г.</w:t>
      </w:r>
      <w:r w:rsidR="008F7289">
        <w:rPr>
          <w:rFonts w:ascii="Times New Roman" w:hAnsi="Times New Roman" w:cs="Times New Roman"/>
          <w:sz w:val="28"/>
          <w:szCs w:val="28"/>
        </w:rPr>
        <w:t xml:space="preserve"> доля охвата</w:t>
      </w:r>
      <w:r w:rsidR="003A0FF0" w:rsidRPr="003A0FF0">
        <w:rPr>
          <w:rFonts w:ascii="Times New Roman" w:hAnsi="Times New Roman" w:cs="Times New Roman"/>
          <w:sz w:val="28"/>
          <w:szCs w:val="28"/>
        </w:rPr>
        <w:t xml:space="preserve"> </w:t>
      </w:r>
      <w:r w:rsidR="003A0FF0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предпринимательства, а также самозанятых граждан в </w:t>
      </w:r>
      <w:r w:rsidR="004907C6">
        <w:rPr>
          <w:rFonts w:ascii="Times New Roman" w:hAnsi="Times New Roman" w:cs="Times New Roman"/>
          <w:sz w:val="28"/>
          <w:szCs w:val="28"/>
        </w:rPr>
        <w:t>содействии по</w:t>
      </w:r>
      <w:r w:rsidR="003A0FF0">
        <w:rPr>
          <w:rFonts w:ascii="Times New Roman" w:hAnsi="Times New Roman" w:cs="Times New Roman"/>
          <w:sz w:val="28"/>
          <w:szCs w:val="28"/>
        </w:rPr>
        <w:t xml:space="preserve"> развитию области предпринимательства </w:t>
      </w:r>
      <w:r w:rsidR="008F7289">
        <w:rPr>
          <w:rFonts w:ascii="Times New Roman" w:hAnsi="Times New Roman" w:cs="Times New Roman"/>
          <w:sz w:val="28"/>
          <w:szCs w:val="28"/>
        </w:rPr>
        <w:t>на территории Пировского округа</w:t>
      </w:r>
      <w:r w:rsidR="003A0FF0">
        <w:rPr>
          <w:rFonts w:ascii="Times New Roman" w:hAnsi="Times New Roman" w:cs="Times New Roman"/>
          <w:sz w:val="28"/>
          <w:szCs w:val="28"/>
        </w:rPr>
        <w:t xml:space="preserve"> </w:t>
      </w:r>
      <w:r w:rsidR="008F7289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4907C6">
        <w:rPr>
          <w:rFonts w:ascii="Times New Roman" w:hAnsi="Times New Roman" w:cs="Times New Roman"/>
          <w:sz w:val="28"/>
          <w:szCs w:val="28"/>
        </w:rPr>
        <w:t>–</w:t>
      </w:r>
      <w:r w:rsidR="003A0FF0">
        <w:rPr>
          <w:rFonts w:ascii="Times New Roman" w:hAnsi="Times New Roman" w:cs="Times New Roman"/>
          <w:sz w:val="28"/>
          <w:szCs w:val="28"/>
        </w:rPr>
        <w:t xml:space="preserve"> </w:t>
      </w:r>
      <w:r w:rsidR="004907C6">
        <w:rPr>
          <w:rFonts w:ascii="Times New Roman" w:hAnsi="Times New Roman" w:cs="Times New Roman"/>
          <w:sz w:val="28"/>
          <w:szCs w:val="28"/>
        </w:rPr>
        <w:t>16%.</w:t>
      </w:r>
    </w:p>
    <w:p w14:paraId="7A293781" w14:textId="77777777" w:rsidR="00C826CA" w:rsidRDefault="00C826CA"/>
    <w:sectPr w:rsidR="00C8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B7"/>
    <w:rsid w:val="00042ADF"/>
    <w:rsid w:val="000B6369"/>
    <w:rsid w:val="001731B2"/>
    <w:rsid w:val="003A0FF0"/>
    <w:rsid w:val="003D1806"/>
    <w:rsid w:val="00431FB7"/>
    <w:rsid w:val="004907C6"/>
    <w:rsid w:val="004C33DF"/>
    <w:rsid w:val="004F4D05"/>
    <w:rsid w:val="005400FD"/>
    <w:rsid w:val="005B437C"/>
    <w:rsid w:val="00664A6D"/>
    <w:rsid w:val="00783E28"/>
    <w:rsid w:val="00870393"/>
    <w:rsid w:val="008F7289"/>
    <w:rsid w:val="009226CA"/>
    <w:rsid w:val="009B37AD"/>
    <w:rsid w:val="009E64F5"/>
    <w:rsid w:val="00AF7F9A"/>
    <w:rsid w:val="00B21A85"/>
    <w:rsid w:val="00B52FAF"/>
    <w:rsid w:val="00C54439"/>
    <w:rsid w:val="00C67AE6"/>
    <w:rsid w:val="00C72B77"/>
    <w:rsid w:val="00C826CA"/>
    <w:rsid w:val="00CB34B0"/>
    <w:rsid w:val="00CF632C"/>
    <w:rsid w:val="00D15DF0"/>
    <w:rsid w:val="00D268B1"/>
    <w:rsid w:val="00DB7871"/>
    <w:rsid w:val="00E44969"/>
    <w:rsid w:val="00E539D7"/>
    <w:rsid w:val="00EA28D5"/>
    <w:rsid w:val="00E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DA05"/>
  <w15:chartTrackingRefBased/>
  <w15:docId w15:val="{4AB06709-1677-4DAD-81AB-AF3FAE81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3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039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A28D5"/>
    <w:pPr>
      <w:ind w:left="720"/>
      <w:contextualSpacing/>
    </w:pPr>
  </w:style>
  <w:style w:type="table" w:styleId="a6">
    <w:name w:val="Table Grid"/>
    <w:basedOn w:val="a1"/>
    <w:uiPriority w:val="39"/>
    <w:rsid w:val="004C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smsp.krskstate.ru/orpp/mybusiness" TargetMode="External"/><Relationship Id="rId5" Type="http://schemas.openxmlformats.org/officeDocument/2006/relationships/chart" Target="charts/chart1.xml"/><Relationship Id="rId4" Type="http://schemas.openxmlformats.org/officeDocument/2006/relationships/hyperlink" Target="https://rmsp.nalog.ru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Распределение</a:t>
            </a:r>
            <a:r>
              <a:rPr lang="ru-RU" b="1" baseline="0"/>
              <a:t> по видам экономической деятельности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1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A68-4CA2-A7B2-DB217F3772F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A68-4CA2-A7B2-DB217F3772F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A68-4CA2-A7B2-DB217F3772F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A68-4CA2-A7B2-DB217F3772F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A68-4CA2-A7B2-DB217F3772F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4A68-4CA2-A7B2-DB217F3772F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4A68-4CA2-A7B2-DB217F3772FA}"/>
              </c:ext>
            </c:extLst>
          </c:dPt>
          <c:dLbls>
            <c:dLbl>
              <c:idx val="0"/>
              <c:layout>
                <c:manualLayout>
                  <c:x val="0.15384615384615385"/>
                  <c:y val="-9.363298641451721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68-4CA2-A7B2-DB217F3772FA}"/>
                </c:ext>
              </c:extLst>
            </c:dLbl>
            <c:dLbl>
              <c:idx val="1"/>
              <c:layout>
                <c:manualLayout>
                  <c:x val="0.13609467455621302"/>
                  <c:y val="1.872659728290344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68-4CA2-A7B2-DB217F3772FA}"/>
                </c:ext>
              </c:extLst>
            </c:dLbl>
            <c:dLbl>
              <c:idx val="2"/>
              <c:layout>
                <c:manualLayout>
                  <c:x val="6.9033530571992116E-2"/>
                  <c:y val="0.1235955420671627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A68-4CA2-A7B2-DB217F3772FA}"/>
                </c:ext>
              </c:extLst>
            </c:dLbl>
            <c:dLbl>
              <c:idx val="3"/>
              <c:layout>
                <c:manualLayout>
                  <c:x val="-0.13609467455621305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A68-4CA2-A7B2-DB217F3772FA}"/>
                </c:ext>
              </c:extLst>
            </c:dLbl>
            <c:dLbl>
              <c:idx val="4"/>
              <c:layout>
                <c:manualLayout>
                  <c:x val="-6.0666861086808594E-3"/>
                  <c:y val="1.99401940429088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A68-4CA2-A7B2-DB217F3772FA}"/>
                </c:ext>
              </c:extLst>
            </c:dLbl>
            <c:dLbl>
              <c:idx val="5"/>
              <c:layout>
                <c:manualLayout>
                  <c:x val="-0.1752981016005162"/>
                  <c:y val="-6.646135449285055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A68-4CA2-A7B2-DB217F3772FA}"/>
                </c:ext>
              </c:extLst>
            </c:dLbl>
            <c:dLbl>
              <c:idx val="6"/>
              <c:layout>
                <c:manualLayout>
                  <c:x val="-3.5502958579881727E-2"/>
                  <c:y val="-0.1460674588066468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A68-4CA2-A7B2-DB217F3772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Лист6!$B$4:$B$10</c:f>
              <c:strCache>
                <c:ptCount val="7"/>
                <c:pt idx="0">
                  <c:v>сельское, лесное хозяйство, охота, рыболовство и рыбоводство </c:v>
                </c:pt>
                <c:pt idx="1">
                  <c:v>обрабатывающие производства </c:v>
                </c:pt>
                <c:pt idx="2">
                  <c:v>строительство </c:v>
                </c:pt>
                <c:pt idx="3">
                  <c:v>торговля оптовая и розничная, ремонт автотранспортных средств и мотоциклов </c:v>
                </c:pt>
                <c:pt idx="4">
                  <c:v>транспортировка и хранение </c:v>
                </c:pt>
                <c:pt idx="5">
                  <c:v>деятельность по операциям с недвижимым имуществом </c:v>
                </c:pt>
                <c:pt idx="6">
                  <c:v>прочие </c:v>
                </c:pt>
              </c:strCache>
            </c:strRef>
          </c:cat>
          <c:val>
            <c:numRef>
              <c:f>Лист6!$D$4:$D$10</c:f>
              <c:numCache>
                <c:formatCode>0.0</c:formatCode>
                <c:ptCount val="7"/>
                <c:pt idx="0">
                  <c:v>29.333333333333332</c:v>
                </c:pt>
                <c:pt idx="1">
                  <c:v>9.3333333333333339</c:v>
                </c:pt>
                <c:pt idx="2">
                  <c:v>3.3333333333333335</c:v>
                </c:pt>
                <c:pt idx="3">
                  <c:v>41.333333333333336</c:v>
                </c:pt>
                <c:pt idx="4">
                  <c:v>10.666666666666666</c:v>
                </c:pt>
                <c:pt idx="5" formatCode="General">
                  <c:v>0</c:v>
                </c:pt>
                <c:pt idx="6" formatCode="General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A68-4CA2-A7B2-DB217F3772F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ARBMKK</dc:creator>
  <cp:keywords/>
  <dc:description/>
  <cp:lastModifiedBy>ARBMKK</cp:lastModifiedBy>
  <cp:revision>9</cp:revision>
  <cp:lastPrinted>2022-11-11T08:41:00Z</cp:lastPrinted>
  <dcterms:created xsi:type="dcterms:W3CDTF">2022-11-11T01:29:00Z</dcterms:created>
  <dcterms:modified xsi:type="dcterms:W3CDTF">2022-12-21T07:50:00Z</dcterms:modified>
</cp:coreProperties>
</file>